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F84" w:rsidRPr="00A21F84" w:rsidRDefault="00A21F84" w:rsidP="00A21F84">
      <w:pPr>
        <w:spacing w:line="264" w:lineRule="atLeast"/>
        <w:textAlignment w:val="baseline"/>
        <w:outlineLvl w:val="0"/>
        <w:rPr>
          <w:rFonts w:ascii="Verdana" w:eastAsia="Times New Roman" w:hAnsi="Verdana" w:cs="Times New Roman"/>
          <w:color w:val="0B6F99"/>
          <w:kern w:val="36"/>
          <w:sz w:val="48"/>
          <w:szCs w:val="48"/>
        </w:rPr>
      </w:pPr>
      <w:r w:rsidRPr="00A21F84">
        <w:rPr>
          <w:rFonts w:ascii="Verdana" w:eastAsia="Times New Roman" w:hAnsi="Verdana" w:cs="Times New Roman"/>
          <w:color w:val="0B6F99"/>
          <w:kern w:val="36"/>
          <w:sz w:val="48"/>
          <w:szCs w:val="48"/>
        </w:rPr>
        <w:t>Design Evidences in the Cosmos (1998)</w:t>
      </w:r>
    </w:p>
    <w:p w:rsidR="00A21F84" w:rsidRPr="00A21F84" w:rsidRDefault="00A21F84" w:rsidP="00A21F84">
      <w:pPr>
        <w:spacing w:after="0" w:line="240" w:lineRule="auto"/>
        <w:jc w:val="right"/>
        <w:textAlignment w:val="baseline"/>
        <w:rPr>
          <w:rFonts w:ascii="inherit" w:eastAsia="Times New Roman" w:hAnsi="inherit" w:cs="Times New Roman"/>
          <w:sz w:val="20"/>
          <w:szCs w:val="20"/>
        </w:rPr>
      </w:pPr>
      <w:r w:rsidRPr="00A21F84">
        <w:rPr>
          <w:rFonts w:ascii="inherit" w:eastAsia="Times New Roman" w:hAnsi="inherit" w:cs="Times New Roman"/>
          <w:sz w:val="20"/>
          <w:szCs w:val="20"/>
        </w:rPr>
        <w:t>January 1, 1998</w:t>
      </w:r>
    </w:p>
    <w:p w:rsidR="00A21F84" w:rsidRPr="00A21F84" w:rsidRDefault="00A21F84" w:rsidP="00A21F84">
      <w:pPr>
        <w:spacing w:after="0" w:line="240" w:lineRule="auto"/>
        <w:textAlignment w:val="baseline"/>
        <w:rPr>
          <w:rFonts w:ascii="inherit" w:eastAsia="Times New Roman" w:hAnsi="inherit" w:cs="Times New Roman"/>
          <w:sz w:val="20"/>
          <w:szCs w:val="20"/>
        </w:rPr>
      </w:pPr>
      <w:r w:rsidRPr="00A21F84">
        <w:rPr>
          <w:rFonts w:ascii="inherit" w:eastAsia="Times New Roman" w:hAnsi="inherit" w:cs="Times New Roman"/>
          <w:sz w:val="20"/>
          <w:szCs w:val="20"/>
        </w:rPr>
        <w:t>By Dr. Hugh Ross</w: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Related Articles:</w:t>
      </w:r>
    </w:p>
    <w:p w:rsidR="00A21F84" w:rsidRPr="00A21F84" w:rsidRDefault="00A21F84" w:rsidP="00A21F84">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hyperlink r:id="rId6" w:history="1">
        <w:r w:rsidRPr="00A21F84">
          <w:rPr>
            <w:rFonts w:ascii="inherit" w:eastAsia="Times New Roman" w:hAnsi="inherit" w:cs="Arial"/>
            <w:color w:val="D69046"/>
            <w:sz w:val="21"/>
            <w:szCs w:val="21"/>
            <w:bdr w:val="none" w:sz="0" w:space="0" w:color="auto" w:frame="1"/>
          </w:rPr>
          <w:t>New Astronomical Proofs for the Existence of God</w:t>
        </w:r>
      </w:hyperlink>
    </w:p>
    <w:p w:rsidR="00A21F84" w:rsidRPr="00A21F84" w:rsidRDefault="00A21F84" w:rsidP="00A21F84">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hyperlink r:id="rId7" w:history="1">
        <w:r w:rsidRPr="00A21F84">
          <w:rPr>
            <w:rFonts w:ascii="inherit" w:eastAsia="Times New Roman" w:hAnsi="inherit" w:cs="Arial"/>
            <w:color w:val="D69046"/>
            <w:sz w:val="21"/>
            <w:szCs w:val="21"/>
            <w:bdr w:val="none" w:sz="0" w:space="0" w:color="auto" w:frame="1"/>
          </w:rPr>
          <w:t>Quantum Mechanics, a Modern Goliath</w:t>
        </w:r>
      </w:hyperlink>
    </w:p>
    <w:p w:rsidR="00A21F84" w:rsidRPr="00A21F84" w:rsidRDefault="00A21F84" w:rsidP="00A21F84">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hyperlink r:id="rId8" w:history="1">
        <w:r w:rsidRPr="00A21F84">
          <w:rPr>
            <w:rFonts w:ascii="inherit" w:eastAsia="Times New Roman" w:hAnsi="inherit" w:cs="Arial"/>
            <w:color w:val="D69046"/>
            <w:sz w:val="21"/>
            <w:szCs w:val="21"/>
            <w:bdr w:val="none" w:sz="0" w:space="0" w:color="auto" w:frame="1"/>
          </w:rPr>
          <w:t>Design and the Anthropic Principle</w:t>
        </w:r>
      </w:hyperlink>
    </w:p>
    <w:p w:rsidR="00A21F84" w:rsidRPr="00A21F84" w:rsidRDefault="00A21F84" w:rsidP="00A21F84">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hyperlink r:id="rId9" w:history="1">
        <w:r w:rsidRPr="00A21F84">
          <w:rPr>
            <w:rFonts w:ascii="inherit" w:eastAsia="Times New Roman" w:hAnsi="inherit" w:cs="Arial"/>
            <w:color w:val="D69046"/>
            <w:sz w:val="21"/>
            <w:szCs w:val="21"/>
            <w:bdr w:val="none" w:sz="0" w:space="0" w:color="auto" w:frame="1"/>
          </w:rPr>
          <w:t>Astronomical Evidences for the God of the Bible</w:t>
        </w:r>
      </w:hyperlink>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Adapted with updates from the author’s books,</w:t>
      </w:r>
      <w:r w:rsidRPr="00A21F84">
        <w:rPr>
          <w:rFonts w:ascii="inherit" w:eastAsia="Times New Roman" w:hAnsi="inherit" w:cs="Arial"/>
          <w:i/>
          <w:iCs/>
          <w:color w:val="4C4541"/>
          <w:sz w:val="21"/>
          <w:szCs w:val="21"/>
        </w:rPr>
        <w:t> The Fingerprint of God, second edition</w:t>
      </w:r>
      <w:r w:rsidRPr="00A21F84">
        <w:rPr>
          <w:rFonts w:ascii="inherit" w:eastAsia="Times New Roman" w:hAnsi="inherit" w:cs="Arial"/>
          <w:color w:val="4C4541"/>
          <w:sz w:val="21"/>
          <w:szCs w:val="21"/>
        </w:rPr>
        <w:t> (Promise, 1991), </w:t>
      </w:r>
      <w:r w:rsidRPr="00A21F84">
        <w:rPr>
          <w:rFonts w:ascii="inherit" w:eastAsia="Times New Roman" w:hAnsi="inherit" w:cs="Arial"/>
          <w:i/>
          <w:iCs/>
          <w:color w:val="4C4541"/>
          <w:sz w:val="21"/>
          <w:szCs w:val="21"/>
        </w:rPr>
        <w:t>The Creator and the Cosmos, second edition</w:t>
      </w:r>
      <w:r w:rsidRPr="00A21F84">
        <w:rPr>
          <w:rFonts w:ascii="inherit" w:eastAsia="Times New Roman" w:hAnsi="inherit" w:cs="Arial"/>
          <w:color w:val="4C4541"/>
          <w:sz w:val="21"/>
          <w:szCs w:val="21"/>
        </w:rPr>
        <w:t> (NavPress, 1995), and </w:t>
      </w:r>
      <w:r w:rsidRPr="00A21F84">
        <w:rPr>
          <w:rFonts w:ascii="inherit" w:eastAsia="Times New Roman" w:hAnsi="inherit" w:cs="Arial"/>
          <w:i/>
          <w:iCs/>
          <w:color w:val="4C4541"/>
          <w:sz w:val="21"/>
          <w:szCs w:val="21"/>
        </w:rPr>
        <w:t>Beyond the Cosmos</w:t>
      </w:r>
      <w:r w:rsidRPr="00A21F84">
        <w:rPr>
          <w:rFonts w:ascii="inherit" w:eastAsia="Times New Roman" w:hAnsi="inherit" w:cs="Arial"/>
          <w:color w:val="4C4541"/>
          <w:sz w:val="21"/>
          <w:szCs w:val="21"/>
        </w:rPr>
        <w:t> (NavPress, 1996). References may be found in these books and in the reference addendum at the end of this paper.</w:t>
      </w:r>
    </w:p>
    <w:p w:rsidR="00A21F84" w:rsidRPr="00A21F84" w:rsidRDefault="00A21F84" w:rsidP="00A21F84">
      <w:pPr>
        <w:shd w:val="clear" w:color="auto" w:fill="E9E7E0"/>
        <w:spacing w:after="0" w:line="300" w:lineRule="atLeast"/>
        <w:textAlignment w:val="baseline"/>
        <w:rPr>
          <w:rFonts w:ascii="Arial" w:eastAsia="Times New Roman" w:hAnsi="Arial" w:cs="Arial"/>
          <w:color w:val="4C4541"/>
          <w:sz w:val="21"/>
          <w:szCs w:val="21"/>
        </w:rPr>
      </w:pPr>
      <w:r w:rsidRPr="00A21F84">
        <w:rPr>
          <w:rFonts w:ascii="Arial" w:eastAsia="Times New Roman" w:hAnsi="Arial" w:cs="Arial"/>
          <w:color w:val="4C4541"/>
          <w:sz w:val="21"/>
          <w:szCs w:val="21"/>
        </w:rPr>
        <w:pict>
          <v:rect id="_x0000_i1025" style="width:0;height:1.5pt" o:hralign="center" o:hrstd="t" o:hr="t" fillcolor="#a0a0a0" stroked="f"/>
        </w:pic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rPr>
        <w:t>Table 1: Evidence for the fine-tuning of the universe</w: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Over thirty parameters of the universe have been identified that must be carefully fixed in value for any kind of conceivable life (not just life as we know it) to exist at any time in the history of the universe. Some examples of these are given in Table 1.</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strong nuclear force constant</w:t>
      </w:r>
      <w:r w:rsidRPr="00A21F84">
        <w:rPr>
          <w:rFonts w:ascii="inherit" w:eastAsia="Times New Roman" w:hAnsi="inherit" w:cs="Arial"/>
          <w:color w:val="4C4541"/>
          <w:sz w:val="21"/>
          <w:szCs w:val="21"/>
        </w:rPr>
        <w:br/>
        <w:t>if larger: no hydrogen; nuclei essential for life would be unstable</w:t>
      </w:r>
      <w:r w:rsidRPr="00A21F84">
        <w:rPr>
          <w:rFonts w:ascii="inherit" w:eastAsia="Times New Roman" w:hAnsi="inherit" w:cs="Arial"/>
          <w:color w:val="4C4541"/>
          <w:sz w:val="21"/>
          <w:szCs w:val="21"/>
        </w:rPr>
        <w:br/>
        <w:t>if smaller: no elements other than hydrogen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weak nuclear force constant</w:t>
      </w:r>
      <w:r w:rsidRPr="00A21F84">
        <w:rPr>
          <w:rFonts w:ascii="inherit" w:eastAsia="Times New Roman" w:hAnsi="inherit" w:cs="Arial"/>
          <w:color w:val="4C4541"/>
          <w:sz w:val="21"/>
          <w:szCs w:val="21"/>
        </w:rPr>
        <w:br/>
        <w:t>if larger: too much hydrogen converted to helium in big bang, hence too much heavy element material made by star burning; no expulsion of heavy elements from stars</w:t>
      </w:r>
      <w:r w:rsidRPr="00A21F84">
        <w:rPr>
          <w:rFonts w:ascii="inherit" w:eastAsia="Times New Roman" w:hAnsi="inherit" w:cs="Arial"/>
          <w:color w:val="4C4541"/>
          <w:sz w:val="21"/>
          <w:szCs w:val="21"/>
        </w:rPr>
        <w:br/>
        <w:t>if smaller: too little helium produced from big bang, hence too little heavy element material made by star burning; no expulsion of heavy elements from stars</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gravitational force constant</w:t>
      </w:r>
      <w:r w:rsidRPr="00A21F84">
        <w:rPr>
          <w:rFonts w:ascii="inherit" w:eastAsia="Times New Roman" w:hAnsi="inherit" w:cs="Arial"/>
          <w:color w:val="4C4541"/>
          <w:sz w:val="21"/>
          <w:szCs w:val="21"/>
        </w:rPr>
        <w:br/>
        <w:t>if larger: stars would be too hot and would burn up quickly and unevenly|</w:t>
      </w:r>
      <w:r w:rsidRPr="00A21F84">
        <w:rPr>
          <w:rFonts w:ascii="inherit" w:eastAsia="Times New Roman" w:hAnsi="inherit" w:cs="Arial"/>
          <w:color w:val="4C4541"/>
          <w:sz w:val="21"/>
          <w:szCs w:val="21"/>
        </w:rPr>
        <w:br/>
        <w:t>if smaller: stars would be so cool that nuclear fusion would not ignite, thus no heavy element production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electromagnetic force constant</w:t>
      </w:r>
      <w:r w:rsidRPr="00A21F84">
        <w:rPr>
          <w:rFonts w:ascii="inherit" w:eastAsia="Times New Roman" w:hAnsi="inherit" w:cs="Arial"/>
          <w:color w:val="4C4541"/>
          <w:sz w:val="21"/>
          <w:szCs w:val="21"/>
        </w:rPr>
        <w:br/>
        <w:t>if larger: insufficient chemical bonding; elements more massive than boron would be unstable to fission</w:t>
      </w:r>
      <w:r w:rsidRPr="00A21F84">
        <w:rPr>
          <w:rFonts w:ascii="inherit" w:eastAsia="Times New Roman" w:hAnsi="inherit" w:cs="Arial"/>
          <w:color w:val="4C4541"/>
          <w:sz w:val="21"/>
          <w:szCs w:val="21"/>
        </w:rPr>
        <w:br/>
        <w:t>if smaller: insufficient chemical bonding</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ratio of electromagnetic force constant to gravitational force constant</w:t>
      </w:r>
      <w:r w:rsidRPr="00A21F84">
        <w:rPr>
          <w:rFonts w:ascii="inherit" w:eastAsia="Times New Roman" w:hAnsi="inherit" w:cs="Arial"/>
          <w:color w:val="4C4541"/>
          <w:sz w:val="21"/>
          <w:szCs w:val="21"/>
        </w:rPr>
        <w:br/>
        <w:t>if larger: no stars less than 1.4 solar masses, hence short and uneven stellar burning</w:t>
      </w:r>
      <w:r w:rsidRPr="00A21F84">
        <w:rPr>
          <w:rFonts w:ascii="inherit" w:eastAsia="Times New Roman" w:hAnsi="inherit" w:cs="Arial"/>
          <w:color w:val="4C4541"/>
          <w:sz w:val="21"/>
          <w:szCs w:val="21"/>
        </w:rPr>
        <w:br/>
        <w:t>if smaller: no stars more than 0.8 solar masses, hence no heavy element production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ratio of electron to proton mass</w:t>
      </w:r>
      <w:r w:rsidRPr="00A21F84">
        <w:rPr>
          <w:rFonts w:ascii="inherit" w:eastAsia="Times New Roman" w:hAnsi="inherit" w:cs="Arial"/>
          <w:color w:val="4C4541"/>
          <w:sz w:val="21"/>
          <w:szCs w:val="21"/>
        </w:rPr>
        <w:br/>
        <w:t>if larger: insufficient chemical bonding</w:t>
      </w:r>
      <w:r w:rsidRPr="00A21F84">
        <w:rPr>
          <w:rFonts w:ascii="inherit" w:eastAsia="Times New Roman" w:hAnsi="inherit" w:cs="Arial"/>
          <w:color w:val="4C4541"/>
          <w:sz w:val="21"/>
          <w:szCs w:val="21"/>
        </w:rPr>
        <w:br/>
        <w:t>if smaller: insufficient chemical bonding</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ratio of number of protons to number of electrons</w:t>
      </w:r>
      <w:r w:rsidRPr="00A21F84">
        <w:rPr>
          <w:rFonts w:ascii="inherit" w:eastAsia="Times New Roman" w:hAnsi="inherit" w:cs="Arial"/>
          <w:color w:val="4C4541"/>
          <w:sz w:val="21"/>
          <w:szCs w:val="21"/>
        </w:rPr>
        <w:br/>
        <w:t>if larger: electromagnetism dominates gravity preventing galaxy, star, and planet formation</w:t>
      </w:r>
      <w:r w:rsidRPr="00A21F84">
        <w:rPr>
          <w:rFonts w:ascii="inherit" w:eastAsia="Times New Roman" w:hAnsi="inherit" w:cs="Arial"/>
          <w:color w:val="4C4541"/>
          <w:sz w:val="21"/>
          <w:szCs w:val="21"/>
        </w:rPr>
        <w:br/>
        <w:t>if smaller: electromagnetism dominates gravity preventing galaxy, star, and planet formation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lastRenderedPageBreak/>
        <w:t>expansion rate of the universe</w:t>
      </w:r>
      <w:r w:rsidRPr="00A21F84">
        <w:rPr>
          <w:rFonts w:ascii="inherit" w:eastAsia="Times New Roman" w:hAnsi="inherit" w:cs="Arial"/>
          <w:color w:val="4C4541"/>
          <w:sz w:val="21"/>
          <w:szCs w:val="21"/>
        </w:rPr>
        <w:br/>
        <w:t>if larger: no galaxy formation</w:t>
      </w:r>
      <w:r w:rsidRPr="00A21F84">
        <w:rPr>
          <w:rFonts w:ascii="inherit" w:eastAsia="Times New Roman" w:hAnsi="inherit" w:cs="Arial"/>
          <w:color w:val="4C4541"/>
          <w:sz w:val="21"/>
          <w:szCs w:val="21"/>
        </w:rPr>
        <w:br/>
        <w:t>if smaller: universe collapses prior to star formation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entropy level of the universe</w:t>
      </w:r>
      <w:r w:rsidRPr="00A21F84">
        <w:rPr>
          <w:rFonts w:ascii="inherit" w:eastAsia="Times New Roman" w:hAnsi="inherit" w:cs="Arial"/>
          <w:color w:val="4C4541"/>
          <w:sz w:val="21"/>
          <w:szCs w:val="21"/>
        </w:rPr>
        <w:br/>
        <w:t>if larger: no star condensation within the proto-galaxies</w:t>
      </w:r>
      <w:r w:rsidRPr="00A21F84">
        <w:rPr>
          <w:rFonts w:ascii="inherit" w:eastAsia="Times New Roman" w:hAnsi="inherit" w:cs="Arial"/>
          <w:color w:val="4C4541"/>
          <w:sz w:val="21"/>
          <w:szCs w:val="21"/>
        </w:rPr>
        <w:br/>
        <w:t>if smaller: no proto-galaxy formation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mass density of the universe</w:t>
      </w:r>
      <w:r w:rsidRPr="00A21F84">
        <w:rPr>
          <w:rFonts w:ascii="inherit" w:eastAsia="Times New Roman" w:hAnsi="inherit" w:cs="Arial"/>
          <w:color w:val="4C4541"/>
          <w:sz w:val="21"/>
          <w:szCs w:val="21"/>
        </w:rPr>
        <w:br/>
        <w:t>if larger: too much deuterium from big bang, hence stars burn too rapidly</w:t>
      </w:r>
      <w:r w:rsidRPr="00A21F84">
        <w:rPr>
          <w:rFonts w:ascii="inherit" w:eastAsia="Times New Roman" w:hAnsi="inherit" w:cs="Arial"/>
          <w:color w:val="4C4541"/>
          <w:sz w:val="21"/>
          <w:szCs w:val="21"/>
        </w:rPr>
        <w:br/>
        <w:t>if smaller: insufficient helium from big bang, hence too few heavy elements forming</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velocity of light</w:t>
      </w:r>
      <w:r w:rsidRPr="00A21F84">
        <w:rPr>
          <w:rFonts w:ascii="inherit" w:eastAsia="Times New Roman" w:hAnsi="inherit" w:cs="Arial"/>
          <w:color w:val="4C4541"/>
          <w:sz w:val="21"/>
          <w:szCs w:val="21"/>
        </w:rPr>
        <w:br/>
        <w:t>if larger: stars would be too luminous</w:t>
      </w:r>
      <w:r w:rsidRPr="00A21F84">
        <w:rPr>
          <w:rFonts w:ascii="inherit" w:eastAsia="Times New Roman" w:hAnsi="inherit" w:cs="Arial"/>
          <w:color w:val="4C4541"/>
          <w:sz w:val="21"/>
          <w:szCs w:val="21"/>
        </w:rPr>
        <w:br/>
        <w:t>if smaller: stars would not be luminous enough</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age of the universe</w:t>
      </w:r>
      <w:r w:rsidRPr="00A21F84">
        <w:rPr>
          <w:rFonts w:ascii="inherit" w:eastAsia="Times New Roman" w:hAnsi="inherit" w:cs="Arial"/>
          <w:color w:val="4C4541"/>
          <w:sz w:val="21"/>
          <w:szCs w:val="21"/>
        </w:rPr>
        <w:br/>
        <w:t>if older: no solar-type stars in a stable burning phase in the right part of the galaxy</w:t>
      </w:r>
      <w:r w:rsidRPr="00A21F84">
        <w:rPr>
          <w:rFonts w:ascii="inherit" w:eastAsia="Times New Roman" w:hAnsi="inherit" w:cs="Arial"/>
          <w:color w:val="4C4541"/>
          <w:sz w:val="21"/>
          <w:szCs w:val="21"/>
        </w:rPr>
        <w:br/>
        <w:t>if younger: solar-type stars in a stable burning phase would not yet have formed</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initial uniformity of radiation</w:t>
      </w:r>
      <w:r w:rsidRPr="00A21F84">
        <w:rPr>
          <w:rFonts w:ascii="inherit" w:eastAsia="Times New Roman" w:hAnsi="inherit" w:cs="Arial"/>
          <w:color w:val="4C4541"/>
          <w:sz w:val="21"/>
          <w:szCs w:val="21"/>
        </w:rPr>
        <w:br/>
        <w:t>if smoother: stars, star clusters, and galaxies would not have formed</w:t>
      </w:r>
      <w:r w:rsidRPr="00A21F84">
        <w:rPr>
          <w:rFonts w:ascii="inherit" w:eastAsia="Times New Roman" w:hAnsi="inherit" w:cs="Arial"/>
          <w:color w:val="4C4541"/>
          <w:sz w:val="21"/>
          <w:szCs w:val="21"/>
        </w:rPr>
        <w:br/>
        <w:t>if coarser: universe by now would be mostly black holes and empty space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average distance between galaxies</w:t>
      </w:r>
      <w:r w:rsidRPr="00A21F84">
        <w:rPr>
          <w:rFonts w:ascii="inherit" w:eastAsia="Times New Roman" w:hAnsi="inherit" w:cs="Arial"/>
          <w:color w:val="4C4541"/>
          <w:sz w:val="21"/>
          <w:szCs w:val="21"/>
        </w:rPr>
        <w:br/>
        <w:t>if larger: insufficient gas would be infused into our galaxy to sustain star formation for a long enough time</w:t>
      </w:r>
      <w:r w:rsidRPr="00A21F84">
        <w:rPr>
          <w:rFonts w:ascii="inherit" w:eastAsia="Times New Roman" w:hAnsi="inherit" w:cs="Arial"/>
          <w:color w:val="4C4541"/>
          <w:sz w:val="21"/>
          <w:szCs w:val="21"/>
        </w:rPr>
        <w:br/>
        <w:t>if smaller: the sun’s orbit would be too radically disturbed,</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galaxy cluster type</w:t>
      </w:r>
      <w:r w:rsidRPr="00A21F84">
        <w:rPr>
          <w:rFonts w:ascii="inherit" w:eastAsia="Times New Roman" w:hAnsi="inherit" w:cs="Arial"/>
          <w:color w:val="4C4541"/>
          <w:sz w:val="21"/>
          <w:szCs w:val="21"/>
        </w:rPr>
        <w:br/>
        <w:t>if too rich: galaxy collisions and mergers would disrupt solar orbit</w:t>
      </w:r>
      <w:r w:rsidRPr="00A21F84">
        <w:rPr>
          <w:rFonts w:ascii="inherit" w:eastAsia="Times New Roman" w:hAnsi="inherit" w:cs="Arial"/>
          <w:color w:val="4C4541"/>
          <w:sz w:val="21"/>
          <w:szCs w:val="21"/>
        </w:rPr>
        <w:br/>
        <w:t>if too sparse: insufficient infusion of gas to sustain star formation for a long enough time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average distance between stars</w:t>
      </w:r>
      <w:r w:rsidRPr="00A21F84">
        <w:rPr>
          <w:rFonts w:ascii="inherit" w:eastAsia="Times New Roman" w:hAnsi="inherit" w:cs="Arial"/>
          <w:color w:val="4C4541"/>
          <w:sz w:val="21"/>
          <w:szCs w:val="21"/>
        </w:rPr>
        <w:br/>
        <w:t>if larger: heavy element density too thin for rocky planets to form</w:t>
      </w:r>
      <w:r w:rsidRPr="00A21F84">
        <w:rPr>
          <w:rFonts w:ascii="inherit" w:eastAsia="Times New Roman" w:hAnsi="inherit" w:cs="Arial"/>
          <w:color w:val="4C4541"/>
          <w:sz w:val="21"/>
          <w:szCs w:val="21"/>
        </w:rPr>
        <w:br/>
        <w:t>if smaller: planetary orbits would become destabilized</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fine structure constant (a number used to describe the fine structure splitting of spectral lines)</w:t>
      </w:r>
      <w:r w:rsidRPr="00A21F84">
        <w:rPr>
          <w:rFonts w:ascii="inherit" w:eastAsia="Times New Roman" w:hAnsi="inherit" w:cs="Arial"/>
          <w:color w:val="4C4541"/>
          <w:sz w:val="21"/>
          <w:szCs w:val="21"/>
        </w:rPr>
        <w:br/>
        <w:t>if larger: no stars more than 0.7 solar masses</w:t>
      </w:r>
      <w:r w:rsidRPr="00A21F84">
        <w:rPr>
          <w:rFonts w:ascii="inherit" w:eastAsia="Times New Roman" w:hAnsi="inherit" w:cs="Arial"/>
          <w:color w:val="4C4541"/>
          <w:sz w:val="21"/>
          <w:szCs w:val="21"/>
        </w:rPr>
        <w:br/>
        <w:t>if smaller: no stars less than 1.8 solar masses</w:t>
      </w:r>
      <w:r w:rsidRPr="00A21F84">
        <w:rPr>
          <w:rFonts w:ascii="inherit" w:eastAsia="Times New Roman" w:hAnsi="inherit" w:cs="Arial"/>
          <w:color w:val="4C4541"/>
          <w:sz w:val="21"/>
          <w:szCs w:val="21"/>
        </w:rPr>
        <w:br/>
        <w:t>if larger than 0.06: matter is unstable in large magnetic fields</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decay rate of the proton</w:t>
      </w:r>
      <w:r w:rsidRPr="00A21F84">
        <w:rPr>
          <w:rFonts w:ascii="inherit" w:eastAsia="Times New Roman" w:hAnsi="inherit" w:cs="Arial"/>
          <w:color w:val="4C4541"/>
          <w:sz w:val="21"/>
          <w:szCs w:val="21"/>
        </w:rPr>
        <w:br/>
        <w:t>if greater: life would be exterminated by the release of radiation</w:t>
      </w:r>
      <w:r w:rsidRPr="00A21F84">
        <w:rPr>
          <w:rFonts w:ascii="inherit" w:eastAsia="Times New Roman" w:hAnsi="inherit" w:cs="Arial"/>
          <w:color w:val="4C4541"/>
          <w:sz w:val="21"/>
          <w:szCs w:val="21"/>
        </w:rPr>
        <w:br/>
        <w:t>if smaller: insufficient matter in the universe for life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12C to 16O nuclear energy level ratio</w:t>
      </w:r>
      <w:r w:rsidRPr="00A21F84">
        <w:rPr>
          <w:rFonts w:ascii="inherit" w:eastAsia="Times New Roman" w:hAnsi="inherit" w:cs="Arial"/>
          <w:color w:val="4C4541"/>
          <w:sz w:val="21"/>
          <w:szCs w:val="21"/>
        </w:rPr>
        <w:br/>
        <w:t>if larger: insufficient oxygen</w:t>
      </w:r>
      <w:r w:rsidRPr="00A21F84">
        <w:rPr>
          <w:rFonts w:ascii="inherit" w:eastAsia="Times New Roman" w:hAnsi="inherit" w:cs="Arial"/>
          <w:color w:val="4C4541"/>
          <w:sz w:val="21"/>
          <w:szCs w:val="21"/>
        </w:rPr>
        <w:br/>
        <w:t>if smaller: insufficient carbon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ground state energy level for 4He</w:t>
      </w:r>
      <w:r w:rsidRPr="00A21F84">
        <w:rPr>
          <w:rFonts w:ascii="inherit" w:eastAsia="Times New Roman" w:hAnsi="inherit" w:cs="Arial"/>
          <w:color w:val="4C4541"/>
          <w:sz w:val="21"/>
          <w:szCs w:val="21"/>
        </w:rPr>
        <w:br/>
        <w:t>if larger: insufficient carbon and oxygen</w:t>
      </w:r>
      <w:r w:rsidRPr="00A21F84">
        <w:rPr>
          <w:rFonts w:ascii="inherit" w:eastAsia="Times New Roman" w:hAnsi="inherit" w:cs="Arial"/>
          <w:color w:val="4C4541"/>
          <w:sz w:val="21"/>
          <w:szCs w:val="21"/>
        </w:rPr>
        <w:br/>
        <w:t>if smaller: insufficient carbon and oxygen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decay rate of 8Be</w:t>
      </w:r>
      <w:r w:rsidRPr="00A21F84">
        <w:rPr>
          <w:rFonts w:ascii="inherit" w:eastAsia="Times New Roman" w:hAnsi="inherit" w:cs="Arial"/>
          <w:color w:val="4C4541"/>
          <w:sz w:val="21"/>
          <w:szCs w:val="21"/>
        </w:rPr>
        <w:br/>
        <w:t>if slower: heavy element fusion would generate catastrophic explosions in all the stars</w:t>
      </w:r>
      <w:r w:rsidRPr="00A21F84">
        <w:rPr>
          <w:rFonts w:ascii="inherit" w:eastAsia="Times New Roman" w:hAnsi="inherit" w:cs="Arial"/>
          <w:color w:val="4C4541"/>
          <w:sz w:val="21"/>
          <w:szCs w:val="21"/>
        </w:rPr>
        <w:br/>
        <w:t>if faster: no element production beyond beryllium and, hence, no life chemistry possible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mass excess of the neutron over the proton</w:t>
      </w:r>
      <w:r w:rsidRPr="00A21F84">
        <w:rPr>
          <w:rFonts w:ascii="inherit" w:eastAsia="Times New Roman" w:hAnsi="inherit" w:cs="Arial"/>
          <w:color w:val="4C4541"/>
          <w:sz w:val="21"/>
          <w:szCs w:val="21"/>
        </w:rPr>
        <w:br/>
        <w:t>if greater: neutron decay would leave too few neutrons to form the heavy elements essential for life</w:t>
      </w:r>
      <w:r w:rsidRPr="00A21F84">
        <w:rPr>
          <w:rFonts w:ascii="inherit" w:eastAsia="Times New Roman" w:hAnsi="inherit" w:cs="Arial"/>
          <w:color w:val="4C4541"/>
          <w:sz w:val="21"/>
          <w:szCs w:val="21"/>
        </w:rPr>
        <w:br/>
        <w:t>if smaller: proton decay would cause all stars to rapidly collapse into neutron stars or black holes</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initial excess of nucleons over anti-nucleons</w:t>
      </w:r>
      <w:r w:rsidRPr="00A21F84">
        <w:rPr>
          <w:rFonts w:ascii="inherit" w:eastAsia="Times New Roman" w:hAnsi="inherit" w:cs="Arial"/>
          <w:color w:val="4C4541"/>
          <w:sz w:val="21"/>
          <w:szCs w:val="21"/>
        </w:rPr>
        <w:br/>
        <w:t>if greater: too much radiation for planets to form</w:t>
      </w:r>
      <w:r w:rsidRPr="00A21F84">
        <w:rPr>
          <w:rFonts w:ascii="inherit" w:eastAsia="Times New Roman" w:hAnsi="inherit" w:cs="Arial"/>
          <w:color w:val="4C4541"/>
          <w:sz w:val="21"/>
          <w:szCs w:val="21"/>
        </w:rPr>
        <w:br/>
        <w:t>if smaller: not enough matter for galaxies or stars to form</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polarity of the water molecule</w:t>
      </w:r>
      <w:r w:rsidRPr="00A21F84">
        <w:rPr>
          <w:rFonts w:ascii="inherit" w:eastAsia="Times New Roman" w:hAnsi="inherit" w:cs="Arial"/>
          <w:color w:val="4C4541"/>
          <w:sz w:val="21"/>
          <w:szCs w:val="21"/>
        </w:rPr>
        <w:br/>
        <w:t>if greater: heat of fusion and vaporization would be too great for life to exist</w:t>
      </w:r>
      <w:r w:rsidRPr="00A21F84">
        <w:rPr>
          <w:rFonts w:ascii="inherit" w:eastAsia="Times New Roman" w:hAnsi="inherit" w:cs="Arial"/>
          <w:color w:val="4C4541"/>
          <w:sz w:val="21"/>
          <w:szCs w:val="21"/>
        </w:rPr>
        <w:br/>
        <w:t>if smaller: heat of fusion and vaporization would be too small for life; liquid water would be too inferior of solvent for life chemistry to proceed; ice would not float, leading to a runaway freeze-up</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supernovae eruptions</w:t>
      </w:r>
      <w:r w:rsidRPr="00A21F84">
        <w:rPr>
          <w:rFonts w:ascii="inherit" w:eastAsia="Times New Roman" w:hAnsi="inherit" w:cs="Arial"/>
          <w:color w:val="4C4541"/>
          <w:sz w:val="21"/>
          <w:szCs w:val="21"/>
        </w:rPr>
        <w:br/>
        <w:t>if too close: radiation would exterminate life on the planet</w:t>
      </w:r>
      <w:r w:rsidRPr="00A21F84">
        <w:rPr>
          <w:rFonts w:ascii="inherit" w:eastAsia="Times New Roman" w:hAnsi="inherit" w:cs="Arial"/>
          <w:color w:val="4C4541"/>
          <w:sz w:val="21"/>
          <w:szCs w:val="21"/>
        </w:rPr>
        <w:br/>
        <w:t>if too far: not enough heavy element ashes for the formation of rocky planets</w:t>
      </w:r>
      <w:r w:rsidRPr="00A21F84">
        <w:rPr>
          <w:rFonts w:ascii="inherit" w:eastAsia="Times New Roman" w:hAnsi="inherit" w:cs="Arial"/>
          <w:color w:val="4C4541"/>
          <w:sz w:val="21"/>
          <w:szCs w:val="21"/>
        </w:rPr>
        <w:br/>
        <w:t>if too infrequent: not enough heavy element ashes for the formation of rocky planets</w:t>
      </w:r>
      <w:r w:rsidRPr="00A21F84">
        <w:rPr>
          <w:rFonts w:ascii="inherit" w:eastAsia="Times New Roman" w:hAnsi="inherit" w:cs="Arial"/>
          <w:color w:val="4C4541"/>
          <w:sz w:val="21"/>
          <w:szCs w:val="21"/>
        </w:rPr>
        <w:br/>
        <w:t>if too frequent: life on the planet would be exterminated</w:t>
      </w:r>
      <w:r w:rsidRPr="00A21F84">
        <w:rPr>
          <w:rFonts w:ascii="inherit" w:eastAsia="Times New Roman" w:hAnsi="inherit" w:cs="Arial"/>
          <w:color w:val="4C4541"/>
          <w:sz w:val="21"/>
          <w:szCs w:val="21"/>
        </w:rPr>
        <w:br/>
        <w:t>if too soon: not enough heavy element ashes for the formation of rocky planets</w:t>
      </w:r>
      <w:r w:rsidRPr="00A21F84">
        <w:rPr>
          <w:rFonts w:ascii="inherit" w:eastAsia="Times New Roman" w:hAnsi="inherit" w:cs="Arial"/>
          <w:color w:val="4C4541"/>
          <w:sz w:val="21"/>
          <w:szCs w:val="21"/>
        </w:rPr>
        <w:br/>
        <w:t>if too late: life on the planet would be exterminated by radiation</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white dwarf binaries</w:t>
      </w:r>
      <w:r w:rsidRPr="00A21F84">
        <w:rPr>
          <w:rFonts w:ascii="inherit" w:eastAsia="Times New Roman" w:hAnsi="inherit" w:cs="Arial"/>
          <w:color w:val="4C4541"/>
          <w:sz w:val="21"/>
          <w:szCs w:val="21"/>
        </w:rPr>
        <w:br/>
        <w:t>if too few: insufficient flourine produced for life chemistry to proceed</w:t>
      </w:r>
      <w:r w:rsidRPr="00A21F84">
        <w:rPr>
          <w:rFonts w:ascii="inherit" w:eastAsia="Times New Roman" w:hAnsi="inherit" w:cs="Arial"/>
          <w:color w:val="4C4541"/>
          <w:sz w:val="21"/>
          <w:szCs w:val="21"/>
        </w:rPr>
        <w:br/>
        <w:t>if too many: disruption of planetary orbits from stellar density; life on the planet would be exterminated</w:t>
      </w:r>
      <w:r w:rsidRPr="00A21F84">
        <w:rPr>
          <w:rFonts w:ascii="inherit" w:eastAsia="Times New Roman" w:hAnsi="inherit" w:cs="Arial"/>
          <w:color w:val="4C4541"/>
          <w:sz w:val="21"/>
          <w:szCs w:val="21"/>
        </w:rPr>
        <w:br/>
        <w:t>if too soon: not enough heavy elements made for efficient flourine production</w:t>
      </w:r>
      <w:r w:rsidRPr="00A21F84">
        <w:rPr>
          <w:rFonts w:ascii="inherit" w:eastAsia="Times New Roman" w:hAnsi="inherit" w:cs="Arial"/>
          <w:color w:val="4C4541"/>
          <w:sz w:val="21"/>
          <w:szCs w:val="21"/>
        </w:rPr>
        <w:br/>
        <w:t>if too late: flourine made too late for incorporation in protoplanet</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ratio of the mass of exotic matter to ordinary matter</w:t>
      </w:r>
      <w:r w:rsidRPr="00A21F84">
        <w:rPr>
          <w:rFonts w:ascii="inherit" w:eastAsia="Times New Roman" w:hAnsi="inherit" w:cs="Arial"/>
          <w:color w:val="4C4541"/>
          <w:sz w:val="21"/>
          <w:szCs w:val="21"/>
        </w:rPr>
        <w:br/>
        <w:t>if smaller: galaxies would not form</w:t>
      </w:r>
      <w:r w:rsidRPr="00A21F84">
        <w:rPr>
          <w:rFonts w:ascii="inherit" w:eastAsia="Times New Roman" w:hAnsi="inherit" w:cs="Arial"/>
          <w:color w:val="4C4541"/>
          <w:sz w:val="21"/>
          <w:szCs w:val="21"/>
        </w:rPr>
        <w:br/>
        <w:t>if larger: universe would collapse before solar type stars can form</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number of effective dimensions in the early universe</w:t>
      </w:r>
      <w:r w:rsidRPr="00A21F84">
        <w:rPr>
          <w:rFonts w:ascii="inherit" w:eastAsia="Times New Roman" w:hAnsi="inherit" w:cs="Arial"/>
          <w:color w:val="4C4541"/>
          <w:sz w:val="21"/>
          <w:szCs w:val="21"/>
        </w:rPr>
        <w:br/>
        <w:t>if smaller: quantum mechanics, gravity, and relativity could not coexist and life would be impossible</w:t>
      </w:r>
      <w:r w:rsidRPr="00A21F84">
        <w:rPr>
          <w:rFonts w:ascii="inherit" w:eastAsia="Times New Roman" w:hAnsi="inherit" w:cs="Arial"/>
          <w:color w:val="4C4541"/>
          <w:sz w:val="21"/>
          <w:szCs w:val="21"/>
        </w:rPr>
        <w:br/>
        <w:t>if larger: quantum mechanics, gravity, and relativity could not coexist and life would be impossible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number of effective dimensions in the present universe</w:t>
      </w:r>
      <w:r w:rsidRPr="00A21F84">
        <w:rPr>
          <w:rFonts w:ascii="inherit" w:eastAsia="Times New Roman" w:hAnsi="inherit" w:cs="Arial"/>
          <w:color w:val="4C4541"/>
          <w:sz w:val="21"/>
          <w:szCs w:val="21"/>
        </w:rPr>
        <w:br/>
        <w:t>if smaller: electron, planet, and star orbits would become unstable</w:t>
      </w:r>
      <w:r w:rsidRPr="00A21F84">
        <w:rPr>
          <w:rFonts w:ascii="inherit" w:eastAsia="Times New Roman" w:hAnsi="inherit" w:cs="Arial"/>
          <w:color w:val="4C4541"/>
          <w:sz w:val="21"/>
          <w:szCs w:val="21"/>
        </w:rPr>
        <w:br/>
        <w:t>if larger: electron, planet, and star orbits would become unstable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mass of the neutrino</w:t>
      </w:r>
      <w:r w:rsidRPr="00A21F84">
        <w:rPr>
          <w:rFonts w:ascii="inherit" w:eastAsia="Times New Roman" w:hAnsi="inherit" w:cs="Arial"/>
          <w:color w:val="4C4541"/>
          <w:sz w:val="21"/>
          <w:szCs w:val="21"/>
        </w:rPr>
        <w:br/>
        <w:t>if smaller: galaxy clusters, galaxies, and stars will not form</w:t>
      </w:r>
      <w:r w:rsidRPr="00A21F84">
        <w:rPr>
          <w:rFonts w:ascii="inherit" w:eastAsia="Times New Roman" w:hAnsi="inherit" w:cs="Arial"/>
          <w:color w:val="4C4541"/>
          <w:sz w:val="21"/>
          <w:szCs w:val="21"/>
        </w:rPr>
        <w:br/>
        <w:t>if larger: galaxy clusters and galaxies will be too dense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big bang ripples</w:t>
      </w:r>
      <w:r w:rsidRPr="00A21F84">
        <w:rPr>
          <w:rFonts w:ascii="inherit" w:eastAsia="Times New Roman" w:hAnsi="inherit" w:cs="Arial"/>
          <w:color w:val="4C4541"/>
          <w:sz w:val="21"/>
          <w:szCs w:val="21"/>
        </w:rPr>
        <w:br/>
        <w:t>if smaller: galaxies will not form; universe expands too rapidly</w:t>
      </w:r>
      <w:r w:rsidRPr="00A21F84">
        <w:rPr>
          <w:rFonts w:ascii="inherit" w:eastAsia="Times New Roman" w:hAnsi="inherit" w:cs="Arial"/>
          <w:color w:val="4C4541"/>
          <w:sz w:val="21"/>
          <w:szCs w:val="21"/>
        </w:rPr>
        <w:br/>
        <w:t>if larger: galaxies will be too dense; black holes will dominate; universe collapses too quickly</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size of the relativistic dilation factor</w:t>
      </w:r>
      <w:r w:rsidRPr="00A21F84">
        <w:rPr>
          <w:rFonts w:ascii="inherit" w:eastAsia="Times New Roman" w:hAnsi="inherit" w:cs="Arial"/>
          <w:color w:val="4C4541"/>
          <w:sz w:val="21"/>
          <w:szCs w:val="21"/>
        </w:rPr>
        <w:br/>
        <w:t>if smaller: certain essential life chemistry reactions will not function properly</w:t>
      </w:r>
      <w:r w:rsidRPr="00A21F84">
        <w:rPr>
          <w:rFonts w:ascii="inherit" w:eastAsia="Times New Roman" w:hAnsi="inherit" w:cs="Arial"/>
          <w:color w:val="4C4541"/>
          <w:sz w:val="21"/>
          <w:szCs w:val="21"/>
        </w:rPr>
        <w:br/>
        <w:t>if larger: certain essential life chemistry reactions will not function properly</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uncertainty magnitude in the Heisenberg uncertainty principle</w:t>
      </w:r>
      <w:r w:rsidRPr="00A21F84">
        <w:rPr>
          <w:rFonts w:ascii="inherit" w:eastAsia="Times New Roman" w:hAnsi="inherit" w:cs="Arial"/>
          <w:color w:val="4C4541"/>
          <w:sz w:val="21"/>
          <w:szCs w:val="21"/>
        </w:rPr>
        <w:br/>
        <w:t>if smaller: oxygen transport to body cells would be too small; certain life-essential elements would be unstable</w:t>
      </w:r>
      <w:r w:rsidRPr="00A21F84">
        <w:rPr>
          <w:rFonts w:ascii="inherit" w:eastAsia="Times New Roman" w:hAnsi="inherit" w:cs="Arial"/>
          <w:color w:val="4C4541"/>
          <w:sz w:val="21"/>
          <w:szCs w:val="21"/>
        </w:rPr>
        <w:br/>
        <w:t>if larger: oxygen transport to body cells would be too great; certain life-essential elements would be unstable</w:t>
      </w:r>
    </w:p>
    <w:p w:rsidR="00A21F84" w:rsidRPr="00A21F84" w:rsidRDefault="00A21F84" w:rsidP="00A21F84">
      <w:pPr>
        <w:numPr>
          <w:ilvl w:val="0"/>
          <w:numId w:val="2"/>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cosmological constant</w:t>
      </w:r>
      <w:r w:rsidRPr="00A21F84">
        <w:rPr>
          <w:rFonts w:ascii="inherit" w:eastAsia="Times New Roman" w:hAnsi="inherit" w:cs="Arial"/>
          <w:color w:val="4C4541"/>
          <w:sz w:val="21"/>
          <w:szCs w:val="21"/>
        </w:rPr>
        <w:br/>
        <w:t>if too large: universe will expand too quickly for solar type stars too form</w:t>
      </w:r>
    </w:p>
    <w:p w:rsidR="00A21F84" w:rsidRPr="00A21F84" w:rsidRDefault="00A21F84" w:rsidP="00A21F84">
      <w:pPr>
        <w:shd w:val="clear" w:color="auto" w:fill="E9E7E0"/>
        <w:spacing w:after="0" w:line="300" w:lineRule="atLeast"/>
        <w:textAlignment w:val="baseline"/>
        <w:rPr>
          <w:rFonts w:ascii="Arial" w:eastAsia="Times New Roman" w:hAnsi="Arial" w:cs="Arial"/>
          <w:color w:val="4C4541"/>
          <w:sz w:val="21"/>
          <w:szCs w:val="21"/>
        </w:rPr>
      </w:pPr>
      <w:r w:rsidRPr="00A21F84">
        <w:rPr>
          <w:rFonts w:ascii="Arial" w:eastAsia="Times New Roman" w:hAnsi="Arial" w:cs="Arial"/>
          <w:color w:val="4C4541"/>
          <w:sz w:val="21"/>
          <w:szCs w:val="21"/>
        </w:rPr>
        <w:pict>
          <v:rect id="_x0000_i1026" style="width:0;height:1.5pt" o:hralign="center" o:hrstd="t" o:hr="t" fillcolor="#a0a0a0" stroked="f"/>
        </w:pic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rPr>
        <w:t>Table 2: Evidence for the fine-tuning of the galaxy-sun-earth-moon system for life support</w: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It is not just the universe that bears evidence for design. The sun and the earth also reveal such evidence. Some sample parameters sensitive for the support of life are listed in Table 2.</w: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The following parameters of a planet, its moon, its star, and its galaxy must have values falling within narrowly defined ranges for life of any kind to exist. Characteristics #2 and #3 have been repeated from Table 4 since they apply to both the universe and the galaxy.</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galaxy size</w:t>
      </w:r>
      <w:r w:rsidRPr="00A21F84">
        <w:rPr>
          <w:rFonts w:ascii="inherit" w:eastAsia="Times New Roman" w:hAnsi="inherit" w:cs="Arial"/>
          <w:color w:val="4C4541"/>
          <w:sz w:val="21"/>
          <w:szCs w:val="21"/>
        </w:rPr>
        <w:br/>
        <w:t>if too large: infusion of gas and stars would disturb sun’s orbit and ignite too many galactic eruptions.</w:t>
      </w:r>
      <w:r w:rsidRPr="00A21F84">
        <w:rPr>
          <w:rFonts w:ascii="inherit" w:eastAsia="Times New Roman" w:hAnsi="inherit" w:cs="Arial"/>
          <w:color w:val="4C4541"/>
          <w:sz w:val="21"/>
          <w:szCs w:val="21"/>
        </w:rPr>
        <w:br/>
        <w:t>if too small: insufficient infusion of gas to sustain star formation for long enough time.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galaxy type</w:t>
      </w:r>
      <w:r w:rsidRPr="00A21F84">
        <w:rPr>
          <w:rFonts w:ascii="inherit" w:eastAsia="Times New Roman" w:hAnsi="inherit" w:cs="Arial"/>
          <w:color w:val="4C4541"/>
          <w:sz w:val="21"/>
          <w:szCs w:val="21"/>
        </w:rPr>
        <w:br/>
        <w:t>if too elliptical: star formation would cease before sufficient heavy element build-up for life chemistry.</w:t>
      </w:r>
      <w:r w:rsidRPr="00A21F84">
        <w:rPr>
          <w:rFonts w:ascii="inherit" w:eastAsia="Times New Roman" w:hAnsi="inherit" w:cs="Arial"/>
          <w:color w:val="4C4541"/>
          <w:sz w:val="21"/>
          <w:szCs w:val="21"/>
        </w:rPr>
        <w:br/>
        <w:t>if too irregular: radiation exposure on occasion would be too severe and heavy elements for life chemistry would not be available.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galaxy location</w:t>
      </w:r>
      <w:r w:rsidRPr="00A21F84">
        <w:rPr>
          <w:rFonts w:ascii="inherit" w:eastAsia="Times New Roman" w:hAnsi="inherit" w:cs="Arial"/>
          <w:color w:val="4C4541"/>
          <w:sz w:val="21"/>
          <w:szCs w:val="21"/>
        </w:rPr>
        <w:br/>
        <w:t>if too close to a rich galaxy cluster: galaxy would be gravitationally disrupted</w:t>
      </w:r>
      <w:r w:rsidRPr="00A21F84">
        <w:rPr>
          <w:rFonts w:ascii="inherit" w:eastAsia="Times New Roman" w:hAnsi="inherit" w:cs="Arial"/>
          <w:color w:val="4C4541"/>
          <w:sz w:val="21"/>
          <w:szCs w:val="21"/>
        </w:rPr>
        <w:br/>
        <w:t>if too close to very large galaxy(ies): galaxy would be gravitationally disrupted.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supernovae eruptions</w:t>
      </w:r>
      <w:r w:rsidRPr="00A21F84">
        <w:rPr>
          <w:rFonts w:ascii="inherit" w:eastAsia="Times New Roman" w:hAnsi="inherit" w:cs="Arial"/>
          <w:color w:val="4C4541"/>
          <w:sz w:val="21"/>
          <w:szCs w:val="21"/>
        </w:rPr>
        <w:br/>
        <w:t>if too close: life on the planet would be exterminated by radiation</w:t>
      </w:r>
      <w:r w:rsidRPr="00A21F84">
        <w:rPr>
          <w:rFonts w:ascii="inherit" w:eastAsia="Times New Roman" w:hAnsi="inherit" w:cs="Arial"/>
          <w:color w:val="4C4541"/>
          <w:sz w:val="21"/>
          <w:szCs w:val="21"/>
        </w:rPr>
        <w:br/>
        <w:t>if too far: not enough heavy element ashes would exist for the formation of rocky planets.</w:t>
      </w:r>
      <w:r w:rsidRPr="00A21F84">
        <w:rPr>
          <w:rFonts w:ascii="inherit" w:eastAsia="Times New Roman" w:hAnsi="inherit" w:cs="Arial"/>
          <w:color w:val="4C4541"/>
          <w:sz w:val="21"/>
          <w:szCs w:val="21"/>
        </w:rPr>
        <w:br/>
        <w:t>if too infrequent: not enough heavy element ashes present for the formation of rocky planets.</w:t>
      </w:r>
      <w:r w:rsidRPr="00A21F84">
        <w:rPr>
          <w:rFonts w:ascii="inherit" w:eastAsia="Times New Roman" w:hAnsi="inherit" w:cs="Arial"/>
          <w:color w:val="4C4541"/>
          <w:sz w:val="21"/>
          <w:szCs w:val="21"/>
        </w:rPr>
        <w:br/>
        <w:t>if too frequent: life on the planet would be exterminated.</w:t>
      </w:r>
      <w:r w:rsidRPr="00A21F84">
        <w:rPr>
          <w:rFonts w:ascii="inherit" w:eastAsia="Times New Roman" w:hAnsi="inherit" w:cs="Arial"/>
          <w:color w:val="4C4541"/>
          <w:sz w:val="21"/>
          <w:szCs w:val="21"/>
        </w:rPr>
        <w:br/>
        <w:t>if too soon: not enough heavy element ashes would exist for the formation of rocky planets.</w:t>
      </w:r>
      <w:r w:rsidRPr="00A21F84">
        <w:rPr>
          <w:rFonts w:ascii="inherit" w:eastAsia="Times New Roman" w:hAnsi="inherit" w:cs="Arial"/>
          <w:color w:val="4C4541"/>
          <w:sz w:val="21"/>
          <w:szCs w:val="21"/>
        </w:rPr>
        <w:br/>
        <w:t>if too late: life on the planet would be exterminated by radiation.</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white dwarf binaries</w:t>
      </w:r>
      <w:r w:rsidRPr="00A21F84">
        <w:rPr>
          <w:rFonts w:ascii="inherit" w:eastAsia="Times New Roman" w:hAnsi="inherit" w:cs="Arial"/>
          <w:color w:val="4C4541"/>
          <w:sz w:val="21"/>
          <w:szCs w:val="21"/>
        </w:rPr>
        <w:br/>
        <w:t>if too few: insufficient flourine would be produced for life chemistry to proceed.</w:t>
      </w:r>
      <w:r w:rsidRPr="00A21F84">
        <w:rPr>
          <w:rFonts w:ascii="inherit" w:eastAsia="Times New Roman" w:hAnsi="inherit" w:cs="Arial"/>
          <w:color w:val="4C4541"/>
          <w:sz w:val="21"/>
          <w:szCs w:val="21"/>
        </w:rPr>
        <w:br/>
        <w:t>if too many: planetary orbits disrupted by stellar density; life on planet would be exterminated.</w:t>
      </w:r>
      <w:r w:rsidRPr="00A21F84">
        <w:rPr>
          <w:rFonts w:ascii="inherit" w:eastAsia="Times New Roman" w:hAnsi="inherit" w:cs="Arial"/>
          <w:color w:val="4C4541"/>
          <w:sz w:val="21"/>
          <w:szCs w:val="21"/>
        </w:rPr>
        <w:br/>
        <w:t>if too soon: not enough heavy elements would be made for efficient flourine production.</w:t>
      </w:r>
      <w:r w:rsidRPr="00A21F84">
        <w:rPr>
          <w:rFonts w:ascii="inherit" w:eastAsia="Times New Roman" w:hAnsi="inherit" w:cs="Arial"/>
          <w:color w:val="4C4541"/>
          <w:sz w:val="21"/>
          <w:szCs w:val="21"/>
        </w:rPr>
        <w:br/>
        <w:t>if too late: flourine would be made too late for incorporation in protoplanet.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proximity of solar nebula to a supernova eruption</w:t>
      </w:r>
      <w:r w:rsidRPr="00A21F84">
        <w:rPr>
          <w:rFonts w:ascii="inherit" w:eastAsia="Times New Roman" w:hAnsi="inherit" w:cs="Arial"/>
          <w:color w:val="4C4541"/>
          <w:sz w:val="21"/>
          <w:szCs w:val="21"/>
        </w:rPr>
        <w:br/>
        <w:t>if farther: insufficient heavy elements for life would be absorbed.</w:t>
      </w:r>
      <w:r w:rsidRPr="00A21F84">
        <w:rPr>
          <w:rFonts w:ascii="inherit" w:eastAsia="Times New Roman" w:hAnsi="inherit" w:cs="Arial"/>
          <w:color w:val="4C4541"/>
          <w:sz w:val="21"/>
          <w:szCs w:val="21"/>
        </w:rPr>
        <w:br/>
        <w:t>if closer: nebula would be blown apart.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timing of solar nebula formation relative to supernova eruption</w:t>
      </w:r>
      <w:r w:rsidRPr="00A21F84">
        <w:rPr>
          <w:rFonts w:ascii="inherit" w:eastAsia="Times New Roman" w:hAnsi="inherit" w:cs="Arial"/>
          <w:color w:val="4C4541"/>
          <w:sz w:val="21"/>
          <w:szCs w:val="21"/>
        </w:rPr>
        <w:br/>
        <w:t>if earlier: nebula would be blown apart.</w:t>
      </w:r>
      <w:r w:rsidRPr="00A21F84">
        <w:rPr>
          <w:rFonts w:ascii="inherit" w:eastAsia="Times New Roman" w:hAnsi="inherit" w:cs="Arial"/>
          <w:color w:val="4C4541"/>
          <w:sz w:val="21"/>
          <w:szCs w:val="21"/>
        </w:rPr>
        <w:br/>
        <w:t>if later:: nebula would not absorb enough heavy elements.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distance from center of galaxy</w:t>
      </w:r>
      <w:r w:rsidRPr="00A21F84">
        <w:rPr>
          <w:rFonts w:ascii="inherit" w:eastAsia="Times New Roman" w:hAnsi="inherit" w:cs="Arial"/>
          <w:color w:val="4C4541"/>
          <w:sz w:val="21"/>
          <w:szCs w:val="21"/>
        </w:rPr>
        <w:br/>
        <w:t>if farther: quantity of heavy elements would be insufficient to make rocky planets.</w:t>
      </w:r>
      <w:r w:rsidRPr="00A21F84">
        <w:rPr>
          <w:rFonts w:ascii="inherit" w:eastAsia="Times New Roman" w:hAnsi="inherit" w:cs="Arial"/>
          <w:color w:val="4C4541"/>
          <w:sz w:val="21"/>
          <w:szCs w:val="21"/>
        </w:rPr>
        <w:br/>
        <w:t>if closer: galactic radiation would be too great; stellar density would disturb planetary orbits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distance from closest spiral arm</w:t>
      </w:r>
      <w:r w:rsidRPr="00A21F84">
        <w:rPr>
          <w:rFonts w:ascii="inherit" w:eastAsia="Times New Roman" w:hAnsi="inherit" w:cs="Arial"/>
          <w:color w:val="4C4541"/>
          <w:sz w:val="21"/>
          <w:szCs w:val="21"/>
        </w:rPr>
        <w:br/>
        <w:t>if farther: quantity of heavy elements would be insufficient to make rocky planets.</w:t>
      </w:r>
      <w:r w:rsidRPr="00A21F84">
        <w:rPr>
          <w:rFonts w:ascii="inherit" w:eastAsia="Times New Roman" w:hAnsi="inherit" w:cs="Arial"/>
          <w:color w:val="4C4541"/>
          <w:sz w:val="21"/>
          <w:szCs w:val="21"/>
        </w:rPr>
        <w:br/>
        <w:t>if closer: radiation from other stars would be too great; stellar density would disturb planetary orbits.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z-axis heights of star’s orbit</w:t>
      </w:r>
      <w:r w:rsidRPr="00A21F84">
        <w:rPr>
          <w:rFonts w:ascii="inherit" w:eastAsia="Times New Roman" w:hAnsi="inherit" w:cs="Arial"/>
          <w:color w:val="4C4541"/>
          <w:sz w:val="21"/>
          <w:szCs w:val="21"/>
        </w:rPr>
        <w:br/>
        <w:t>if too large: exposure to harmful radiation from galactic core would be too great.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number of stars in the planetary system</w:t>
      </w:r>
      <w:r w:rsidRPr="00A21F84">
        <w:rPr>
          <w:rFonts w:ascii="inherit" w:eastAsia="Times New Roman" w:hAnsi="inherit" w:cs="Arial"/>
          <w:color w:val="4C4541"/>
          <w:sz w:val="21"/>
          <w:szCs w:val="21"/>
        </w:rPr>
        <w:br/>
        <w:t>if more than one: tidal interactions would disrupt planetary orbits.</w:t>
      </w:r>
      <w:r w:rsidRPr="00A21F84">
        <w:rPr>
          <w:rFonts w:ascii="inherit" w:eastAsia="Times New Roman" w:hAnsi="inherit" w:cs="Arial"/>
          <w:color w:val="4C4541"/>
          <w:sz w:val="21"/>
          <w:szCs w:val="21"/>
        </w:rPr>
        <w:br/>
        <w:t>if less than one: heat produced would be insufficient for life.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birth date</w:t>
      </w:r>
      <w:r w:rsidRPr="00A21F84">
        <w:rPr>
          <w:rFonts w:ascii="inherit" w:eastAsia="Times New Roman" w:hAnsi="inherit" w:cs="Arial"/>
          <w:color w:val="4C4541"/>
          <w:sz w:val="21"/>
          <w:szCs w:val="21"/>
        </w:rPr>
        <w:br/>
        <w:t>if more recent: star would not yet have reached stable burning phase; stellar system would contain too many heavy elements.</w:t>
      </w:r>
      <w:r w:rsidRPr="00A21F84">
        <w:rPr>
          <w:rFonts w:ascii="inherit" w:eastAsia="Times New Roman" w:hAnsi="inherit" w:cs="Arial"/>
          <w:color w:val="4C4541"/>
          <w:sz w:val="21"/>
          <w:szCs w:val="21"/>
        </w:rPr>
        <w:br/>
        <w:t>if less recent: stellar system would not contain enough heavy elements.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age</w:t>
      </w:r>
      <w:r w:rsidRPr="00A21F84">
        <w:rPr>
          <w:rFonts w:ascii="inherit" w:eastAsia="Times New Roman" w:hAnsi="inherit" w:cs="Arial"/>
          <w:color w:val="4C4541"/>
          <w:sz w:val="21"/>
          <w:szCs w:val="21"/>
        </w:rPr>
        <w:br/>
        <w:t>if older: luminosity of star would change too quickly.</w:t>
      </w:r>
      <w:r w:rsidRPr="00A21F84">
        <w:rPr>
          <w:rFonts w:ascii="inherit" w:eastAsia="Times New Roman" w:hAnsi="inherit" w:cs="Arial"/>
          <w:color w:val="4C4541"/>
          <w:sz w:val="21"/>
          <w:szCs w:val="21"/>
        </w:rPr>
        <w:br/>
        <w:t>if younger: luminosity of star would change too quickly.</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mass</w:t>
      </w:r>
      <w:r w:rsidRPr="00A21F84">
        <w:rPr>
          <w:rFonts w:ascii="inherit" w:eastAsia="Times New Roman" w:hAnsi="inherit" w:cs="Arial"/>
          <w:color w:val="4C4541"/>
          <w:sz w:val="21"/>
          <w:szCs w:val="21"/>
        </w:rPr>
        <w:br/>
        <w:t>if greater: luminosity of star would change too quickly; star would burn too rapidly.</w:t>
      </w:r>
      <w:r w:rsidRPr="00A21F84">
        <w:rPr>
          <w:rFonts w:ascii="inherit" w:eastAsia="Times New Roman" w:hAnsi="inherit" w:cs="Arial"/>
          <w:color w:val="4C4541"/>
          <w:sz w:val="21"/>
          <w:szCs w:val="21"/>
        </w:rPr>
        <w:br/>
        <w:t>if less: luminosity of star would change too slowly; range of planet distances for life would be too narrow; tidal forces would disrupt the life planet’s rotational period; uv radiation would be inadequate for plants to make sugars and oxygen.</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metallicity</w:t>
      </w:r>
      <w:r w:rsidRPr="00A21F84">
        <w:rPr>
          <w:rFonts w:ascii="inherit" w:eastAsia="Times New Roman" w:hAnsi="inherit" w:cs="Arial"/>
          <w:color w:val="4C4541"/>
          <w:sz w:val="21"/>
          <w:szCs w:val="21"/>
        </w:rPr>
        <w:br/>
        <w:t>if too small: insufficient heavy elements for life chemistry would exist.</w:t>
      </w:r>
      <w:r w:rsidRPr="00A21F84">
        <w:rPr>
          <w:rFonts w:ascii="inherit" w:eastAsia="Times New Roman" w:hAnsi="inherit" w:cs="Arial"/>
          <w:color w:val="4C4541"/>
          <w:sz w:val="21"/>
          <w:szCs w:val="21"/>
        </w:rPr>
        <w:br/>
        <w:t>if too large: radioactivity would be too intense for life; life would be poisoned by heavy element concentrations.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color</w:t>
      </w:r>
      <w:r w:rsidRPr="00A21F84">
        <w:rPr>
          <w:rFonts w:ascii="inherit" w:eastAsia="Times New Roman" w:hAnsi="inherit" w:cs="Arial"/>
          <w:color w:val="4C4541"/>
          <w:sz w:val="21"/>
          <w:szCs w:val="21"/>
        </w:rPr>
        <w:br/>
        <w:t>if redder: photosynthetic response would be insufficient.</w:t>
      </w:r>
      <w:r w:rsidRPr="00A21F84">
        <w:rPr>
          <w:rFonts w:ascii="inherit" w:eastAsia="Times New Roman" w:hAnsi="inherit" w:cs="Arial"/>
          <w:color w:val="4C4541"/>
          <w:sz w:val="21"/>
          <w:szCs w:val="21"/>
        </w:rPr>
        <w:br/>
        <w:t>if bluer: photosynthetic response would be insufficient.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H3+ production</w:t>
      </w:r>
      <w:r w:rsidRPr="00A21F84">
        <w:rPr>
          <w:rFonts w:ascii="inherit" w:eastAsia="Times New Roman" w:hAnsi="inherit" w:cs="Arial"/>
          <w:color w:val="4C4541"/>
          <w:sz w:val="21"/>
          <w:szCs w:val="21"/>
        </w:rPr>
        <w:br/>
        <w:t>if too small: simple molecules essential to planet formation and life chemistry will not form.</w:t>
      </w:r>
      <w:r w:rsidRPr="00A21F84">
        <w:rPr>
          <w:rFonts w:ascii="inherit" w:eastAsia="Times New Roman" w:hAnsi="inherit" w:cs="Arial"/>
          <w:color w:val="4C4541"/>
          <w:sz w:val="21"/>
          <w:szCs w:val="21"/>
        </w:rPr>
        <w:br/>
        <w:t>if too large: planets will form at wrong time and place for life.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parent star luminosity relative to speciation</w:t>
      </w:r>
      <w:r w:rsidRPr="00A21F84">
        <w:rPr>
          <w:rFonts w:ascii="inherit" w:eastAsia="Times New Roman" w:hAnsi="inherit" w:cs="Arial"/>
          <w:color w:val="4C4541"/>
          <w:sz w:val="21"/>
          <w:szCs w:val="21"/>
        </w:rPr>
        <w:br/>
        <w:t>if increases too soon: runaway green house effect would develop.</w:t>
      </w:r>
      <w:r w:rsidRPr="00A21F84">
        <w:rPr>
          <w:rFonts w:ascii="inherit" w:eastAsia="Times New Roman" w:hAnsi="inherit" w:cs="Arial"/>
          <w:color w:val="4C4541"/>
          <w:sz w:val="21"/>
          <w:szCs w:val="21"/>
        </w:rPr>
        <w:br/>
        <w:t>if increases too late: runaway glaciation would develop.</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surface gravity (escape velocity)</w:t>
      </w:r>
      <w:r w:rsidRPr="00A21F84">
        <w:rPr>
          <w:rFonts w:ascii="inherit" w:eastAsia="Times New Roman" w:hAnsi="inherit" w:cs="Arial"/>
          <w:color w:val="4C4541"/>
          <w:sz w:val="21"/>
          <w:szCs w:val="21"/>
        </w:rPr>
        <w:br/>
        <w:t>if stronger: planet’s atmosphere would retain too much ammonia and methane.</w:t>
      </w:r>
      <w:r w:rsidRPr="00A21F84">
        <w:rPr>
          <w:rFonts w:ascii="inherit" w:eastAsia="Times New Roman" w:hAnsi="inherit" w:cs="Arial"/>
          <w:color w:val="4C4541"/>
          <w:sz w:val="21"/>
          <w:szCs w:val="21"/>
        </w:rPr>
        <w:br/>
        <w:t>if weaker: planet’s atmosphere would lose too much water.</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distance from parent star</w:t>
      </w:r>
      <w:r w:rsidRPr="00A21F84">
        <w:rPr>
          <w:rFonts w:ascii="inherit" w:eastAsia="Times New Roman" w:hAnsi="inherit" w:cs="Arial"/>
          <w:color w:val="4C4541"/>
          <w:sz w:val="21"/>
          <w:szCs w:val="21"/>
        </w:rPr>
        <w:br/>
        <w:t>if farther: planet would be too cool for a stable water cycle.</w:t>
      </w:r>
      <w:r w:rsidRPr="00A21F84">
        <w:rPr>
          <w:rFonts w:ascii="inherit" w:eastAsia="Times New Roman" w:hAnsi="inherit" w:cs="Arial"/>
          <w:color w:val="4C4541"/>
          <w:sz w:val="21"/>
          <w:szCs w:val="21"/>
        </w:rPr>
        <w:br/>
        <w:t>if closer: planet would be too warm for a stable water cycle.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inclination of orbit</w:t>
      </w:r>
      <w:r w:rsidRPr="00A21F84">
        <w:rPr>
          <w:rFonts w:ascii="inherit" w:eastAsia="Times New Roman" w:hAnsi="inherit" w:cs="Arial"/>
          <w:color w:val="4C4541"/>
          <w:sz w:val="21"/>
          <w:szCs w:val="21"/>
        </w:rPr>
        <w:br/>
        <w:t>if too great: temperature differences on the planet would be too extreme.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orbital eccentricity</w:t>
      </w:r>
      <w:r w:rsidRPr="00A21F84">
        <w:rPr>
          <w:rFonts w:ascii="inherit" w:eastAsia="Times New Roman" w:hAnsi="inherit" w:cs="Arial"/>
          <w:color w:val="4C4541"/>
          <w:sz w:val="21"/>
          <w:szCs w:val="21"/>
        </w:rPr>
        <w:br/>
        <w:t>if too great: seasonal temperature differences would be too extreme.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axial tilt</w:t>
      </w:r>
      <w:r w:rsidRPr="00A21F84">
        <w:rPr>
          <w:rFonts w:ascii="inherit" w:eastAsia="Times New Roman" w:hAnsi="inherit" w:cs="Arial"/>
          <w:color w:val="4C4541"/>
          <w:sz w:val="21"/>
          <w:szCs w:val="21"/>
        </w:rPr>
        <w:br/>
        <w:t>if greater: surface temperature differences would be too great.</w:t>
      </w:r>
      <w:r w:rsidRPr="00A21F84">
        <w:rPr>
          <w:rFonts w:ascii="inherit" w:eastAsia="Times New Roman" w:hAnsi="inherit" w:cs="Arial"/>
          <w:color w:val="4C4541"/>
          <w:sz w:val="21"/>
          <w:szCs w:val="21"/>
        </w:rPr>
        <w:br/>
        <w:t>if less: surface temperature differences would be too great.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rate of change of axial tilt</w:t>
      </w:r>
      <w:r w:rsidRPr="00A21F84">
        <w:rPr>
          <w:rFonts w:ascii="inherit" w:eastAsia="Times New Roman" w:hAnsi="inherit" w:cs="Arial"/>
          <w:color w:val="4C4541"/>
          <w:sz w:val="21"/>
          <w:szCs w:val="21"/>
        </w:rPr>
        <w:br/>
        <w:t>if greater: climatic changes would be too extreme; surface temperature differences would become too extreme.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rotation period</w:t>
      </w:r>
      <w:r w:rsidRPr="00A21F84">
        <w:rPr>
          <w:rFonts w:ascii="inherit" w:eastAsia="Times New Roman" w:hAnsi="inherit" w:cs="Arial"/>
          <w:color w:val="4C4541"/>
          <w:sz w:val="21"/>
          <w:szCs w:val="21"/>
        </w:rPr>
        <w:br/>
        <w:t>if longer: diurnal temperature differences would be too great.</w:t>
      </w:r>
      <w:r w:rsidRPr="00A21F84">
        <w:rPr>
          <w:rFonts w:ascii="inherit" w:eastAsia="Times New Roman" w:hAnsi="inherit" w:cs="Arial"/>
          <w:color w:val="4C4541"/>
          <w:sz w:val="21"/>
          <w:szCs w:val="21"/>
        </w:rPr>
        <w:br/>
        <w:t>if shorter: atmospheric wind velocities would be too great.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rate of change in rotation period</w:t>
      </w:r>
      <w:r w:rsidRPr="00A21F84">
        <w:rPr>
          <w:rFonts w:ascii="inherit" w:eastAsia="Times New Roman" w:hAnsi="inherit" w:cs="Arial"/>
          <w:color w:val="4C4541"/>
          <w:sz w:val="21"/>
          <w:szCs w:val="21"/>
        </w:rPr>
        <w:br/>
        <w:t>if longer: surface temperature range necessary for life would not be sustained.</w:t>
      </w:r>
      <w:r w:rsidRPr="00A21F84">
        <w:rPr>
          <w:rFonts w:ascii="inherit" w:eastAsia="Times New Roman" w:hAnsi="inherit" w:cs="Arial"/>
          <w:color w:val="4C4541"/>
          <w:sz w:val="21"/>
          <w:szCs w:val="21"/>
        </w:rPr>
        <w:br/>
        <w:t>if shorter: surface temperature range necessary for life would not be sustained.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age</w:t>
      </w:r>
      <w:r w:rsidRPr="00A21F84">
        <w:rPr>
          <w:rFonts w:ascii="inherit" w:eastAsia="Times New Roman" w:hAnsi="inherit" w:cs="Arial"/>
          <w:color w:val="4C4541"/>
          <w:sz w:val="21"/>
          <w:szCs w:val="21"/>
        </w:rPr>
        <w:br/>
        <w:t>if too young: planet would rotate too rapidly.</w:t>
      </w:r>
      <w:r w:rsidRPr="00A21F84">
        <w:rPr>
          <w:rFonts w:ascii="inherit" w:eastAsia="Times New Roman" w:hAnsi="inherit" w:cs="Arial"/>
          <w:color w:val="4C4541"/>
          <w:sz w:val="21"/>
          <w:szCs w:val="21"/>
        </w:rPr>
        <w:br/>
        <w:t>if too old: planet would rotate too slowly.</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magnetic field</w:t>
      </w:r>
      <w:r w:rsidRPr="00A21F84">
        <w:rPr>
          <w:rFonts w:ascii="inherit" w:eastAsia="Times New Roman" w:hAnsi="inherit" w:cs="Arial"/>
          <w:color w:val="4C4541"/>
          <w:sz w:val="21"/>
          <w:szCs w:val="21"/>
        </w:rPr>
        <w:br/>
        <w:t>if stronger: electromagnetic storms would be too severe.</w:t>
      </w:r>
      <w:r w:rsidRPr="00A21F84">
        <w:rPr>
          <w:rFonts w:ascii="inherit" w:eastAsia="Times New Roman" w:hAnsi="inherit" w:cs="Arial"/>
          <w:color w:val="4C4541"/>
          <w:sz w:val="21"/>
          <w:szCs w:val="21"/>
        </w:rPr>
        <w:br/>
        <w:t>if weaker: ozone shield would be inadequately protected from hard stellar and solar radiation.</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thickness of crust</w:t>
      </w:r>
      <w:r w:rsidRPr="00A21F84">
        <w:rPr>
          <w:rFonts w:ascii="inherit" w:eastAsia="Times New Roman" w:hAnsi="inherit" w:cs="Arial"/>
          <w:color w:val="4C4541"/>
          <w:sz w:val="21"/>
          <w:szCs w:val="21"/>
        </w:rPr>
        <w:br/>
        <w:t>if thicker: too much oxygen would be transferred from the atmosphere to the crust.</w:t>
      </w:r>
      <w:r w:rsidRPr="00A21F84">
        <w:rPr>
          <w:rFonts w:ascii="inherit" w:eastAsia="Times New Roman" w:hAnsi="inherit" w:cs="Arial"/>
          <w:color w:val="4C4541"/>
          <w:sz w:val="21"/>
          <w:szCs w:val="21"/>
        </w:rPr>
        <w:br/>
        <w:t>if thinner: volcanic and tectonic activity would be too great.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albedo (ratio of reflected light to total amount falling on surface)</w:t>
      </w:r>
      <w:r w:rsidRPr="00A21F84">
        <w:rPr>
          <w:rFonts w:ascii="inherit" w:eastAsia="Times New Roman" w:hAnsi="inherit" w:cs="Arial"/>
          <w:color w:val="4C4541"/>
          <w:sz w:val="21"/>
          <w:szCs w:val="21"/>
        </w:rPr>
        <w:br/>
        <w:t>if greater: runaway glaciation would develop.</w:t>
      </w:r>
      <w:r w:rsidRPr="00A21F84">
        <w:rPr>
          <w:rFonts w:ascii="inherit" w:eastAsia="Times New Roman" w:hAnsi="inherit" w:cs="Arial"/>
          <w:color w:val="4C4541"/>
          <w:sz w:val="21"/>
          <w:szCs w:val="21"/>
        </w:rPr>
        <w:br/>
        <w:t>if less: runaway greenhouse effect would develop.</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asteroidal and cometary collision rate</w:t>
      </w:r>
      <w:r w:rsidRPr="00A21F84">
        <w:rPr>
          <w:rFonts w:ascii="inherit" w:eastAsia="Times New Roman" w:hAnsi="inherit" w:cs="Arial"/>
          <w:color w:val="4C4541"/>
          <w:sz w:val="21"/>
          <w:szCs w:val="21"/>
        </w:rPr>
        <w:br/>
        <w:t>if greater: too many species would become extinct.</w:t>
      </w:r>
      <w:r w:rsidRPr="00A21F84">
        <w:rPr>
          <w:rFonts w:ascii="inherit" w:eastAsia="Times New Roman" w:hAnsi="inherit" w:cs="Arial"/>
          <w:color w:val="4C4541"/>
          <w:sz w:val="21"/>
          <w:szCs w:val="21"/>
        </w:rPr>
        <w:br/>
        <w:t>if less: crust would be too depleted of materials essential for life.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mass of body colliding with primordial earth</w:t>
      </w:r>
      <w:r w:rsidRPr="00A21F84">
        <w:rPr>
          <w:rFonts w:ascii="inherit" w:eastAsia="Times New Roman" w:hAnsi="inherit" w:cs="Arial"/>
          <w:color w:val="4C4541"/>
          <w:sz w:val="21"/>
          <w:szCs w:val="21"/>
        </w:rPr>
        <w:br/>
        <w:t>if smaller: Earth’s atmosphere would be too thick; moon would be too small.</w:t>
      </w:r>
      <w:r w:rsidRPr="00A21F84">
        <w:rPr>
          <w:rFonts w:ascii="inherit" w:eastAsia="Times New Roman" w:hAnsi="inherit" w:cs="Arial"/>
          <w:color w:val="4C4541"/>
          <w:sz w:val="21"/>
          <w:szCs w:val="21"/>
        </w:rPr>
        <w:br/>
        <w:t>if greater: Earth’s orbit and form would be too greatly disturbed.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timing of body colliding with primordial earth.</w:t>
      </w:r>
      <w:r w:rsidRPr="00A21F84">
        <w:rPr>
          <w:rFonts w:ascii="inherit" w:eastAsia="Times New Roman" w:hAnsi="inherit" w:cs="Arial"/>
          <w:color w:val="4C4541"/>
          <w:sz w:val="21"/>
          <w:szCs w:val="21"/>
        </w:rPr>
        <w:br/>
        <w:t>if earlier: Earth’s atmosphere would be too thick; moon would be too small.</w:t>
      </w:r>
      <w:r w:rsidRPr="00A21F84">
        <w:rPr>
          <w:rFonts w:ascii="inherit" w:eastAsia="Times New Roman" w:hAnsi="inherit" w:cs="Arial"/>
          <w:color w:val="4C4541"/>
          <w:sz w:val="21"/>
          <w:szCs w:val="21"/>
        </w:rPr>
        <w:br/>
        <w:t>if later: sun would be too luminous at epoch for advanced life.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oxygen to nitrogen ratio in atmosphere </w:t>
      </w:r>
      <w:r w:rsidRPr="00A21F84">
        <w:rPr>
          <w:rFonts w:ascii="inherit" w:eastAsia="Times New Roman" w:hAnsi="inherit" w:cs="Arial"/>
          <w:color w:val="4C4541"/>
          <w:sz w:val="21"/>
          <w:szCs w:val="21"/>
        </w:rPr>
        <w:br/>
        <w:t>if larger: advanced life functions would proceed too quickly. </w:t>
      </w:r>
      <w:r w:rsidRPr="00A21F84">
        <w:rPr>
          <w:rFonts w:ascii="inherit" w:eastAsia="Times New Roman" w:hAnsi="inherit" w:cs="Arial"/>
          <w:color w:val="4C4541"/>
          <w:sz w:val="21"/>
          <w:szCs w:val="21"/>
        </w:rPr>
        <w:br/>
        <w:t>if smaller: advanced life functions would proceed too slowly.</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carbon dioxide level in atmosphere </w:t>
      </w:r>
      <w:r w:rsidRPr="00A21F84">
        <w:rPr>
          <w:rFonts w:ascii="inherit" w:eastAsia="Times New Roman" w:hAnsi="inherit" w:cs="Arial"/>
          <w:color w:val="4C4541"/>
          <w:sz w:val="21"/>
          <w:szCs w:val="21"/>
        </w:rPr>
        <w:br/>
        <w:t>if greater: runaway greenhouse effect would develop. </w:t>
      </w:r>
      <w:r w:rsidRPr="00A21F84">
        <w:rPr>
          <w:rFonts w:ascii="inherit" w:eastAsia="Times New Roman" w:hAnsi="inherit" w:cs="Arial"/>
          <w:color w:val="4C4541"/>
          <w:sz w:val="21"/>
          <w:szCs w:val="21"/>
        </w:rPr>
        <w:br/>
        <w:t>if less: plants would be unable to maintain efficient photosynthesis.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water vapor level in atmosphere </w:t>
      </w:r>
      <w:r w:rsidRPr="00A21F84">
        <w:rPr>
          <w:rFonts w:ascii="inherit" w:eastAsia="Times New Roman" w:hAnsi="inherit" w:cs="Arial"/>
          <w:color w:val="4C4541"/>
          <w:sz w:val="21"/>
          <w:szCs w:val="21"/>
        </w:rPr>
        <w:br/>
        <w:t>if greater: runaway greenhouse effect would develop. </w:t>
      </w:r>
      <w:r w:rsidRPr="00A21F84">
        <w:rPr>
          <w:rFonts w:ascii="inherit" w:eastAsia="Times New Roman" w:hAnsi="inherit" w:cs="Arial"/>
          <w:color w:val="4C4541"/>
          <w:sz w:val="21"/>
          <w:szCs w:val="21"/>
        </w:rPr>
        <w:br/>
        <w:t>if less: rainfall would be too meager for advanced life on the land.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atmospheric electric discharge rate </w:t>
      </w:r>
      <w:r w:rsidRPr="00A21F84">
        <w:rPr>
          <w:rFonts w:ascii="inherit" w:eastAsia="Times New Roman" w:hAnsi="inherit" w:cs="Arial"/>
          <w:color w:val="4C4541"/>
          <w:sz w:val="21"/>
          <w:szCs w:val="21"/>
        </w:rPr>
        <w:br/>
        <w:t>if greater: too much fire destruction would occur. </w:t>
      </w:r>
      <w:r w:rsidRPr="00A21F84">
        <w:rPr>
          <w:rFonts w:ascii="inherit" w:eastAsia="Times New Roman" w:hAnsi="inherit" w:cs="Arial"/>
          <w:color w:val="4C4541"/>
          <w:sz w:val="21"/>
          <w:szCs w:val="21"/>
        </w:rPr>
        <w:br/>
        <w:t>if less: too little nitrogen would be fixed in the atmosphere.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ozone level in atmosphere </w:t>
      </w:r>
      <w:r w:rsidRPr="00A21F84">
        <w:rPr>
          <w:rFonts w:ascii="inherit" w:eastAsia="Times New Roman" w:hAnsi="inherit" w:cs="Arial"/>
          <w:color w:val="4C4541"/>
          <w:sz w:val="21"/>
          <w:szCs w:val="21"/>
        </w:rPr>
        <w:br/>
        <w:t>if greater: surface temperatures would be too low. </w:t>
      </w:r>
      <w:r w:rsidRPr="00A21F84">
        <w:rPr>
          <w:rFonts w:ascii="inherit" w:eastAsia="Times New Roman" w:hAnsi="inherit" w:cs="Arial"/>
          <w:color w:val="4C4541"/>
          <w:sz w:val="21"/>
          <w:szCs w:val="21"/>
        </w:rPr>
        <w:br/>
        <w:t>if less: surface temperatures would be too high; there would be too much uv radiation at the surface.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oxygen quantity in atmosphere </w:t>
      </w:r>
      <w:r w:rsidRPr="00A21F84">
        <w:rPr>
          <w:rFonts w:ascii="inherit" w:eastAsia="Times New Roman" w:hAnsi="inherit" w:cs="Arial"/>
          <w:color w:val="4C4541"/>
          <w:sz w:val="21"/>
          <w:szCs w:val="21"/>
        </w:rPr>
        <w:br/>
        <w:t>if greater: plants and hydrocarbons would burn up too easily. </w:t>
      </w:r>
      <w:r w:rsidRPr="00A21F84">
        <w:rPr>
          <w:rFonts w:ascii="inherit" w:eastAsia="Times New Roman" w:hAnsi="inherit" w:cs="Arial"/>
          <w:color w:val="4C4541"/>
          <w:sz w:val="21"/>
          <w:szCs w:val="21"/>
        </w:rPr>
        <w:br/>
        <w:t>if less: advanced animals would have too little to breathe.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seismic activity </w:t>
      </w:r>
      <w:r w:rsidRPr="00A21F84">
        <w:rPr>
          <w:rFonts w:ascii="inherit" w:eastAsia="Times New Roman" w:hAnsi="inherit" w:cs="Arial"/>
          <w:color w:val="4C4541"/>
          <w:sz w:val="21"/>
          <w:szCs w:val="21"/>
        </w:rPr>
        <w:br/>
        <w:t>if greater: too many life-forms would be destroyed. </w:t>
      </w:r>
      <w:r w:rsidRPr="00A21F84">
        <w:rPr>
          <w:rFonts w:ascii="inherit" w:eastAsia="Times New Roman" w:hAnsi="inherit" w:cs="Arial"/>
          <w:color w:val="4C4541"/>
          <w:sz w:val="21"/>
          <w:szCs w:val="21"/>
        </w:rPr>
        <w:br/>
        <w:t>if less: nutrients on ocean floors from river runoff would not be recycled to continents through tectonics.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oceans-to-continents ratio </w:t>
      </w:r>
      <w:r w:rsidRPr="00A21F84">
        <w:rPr>
          <w:rFonts w:ascii="inherit" w:eastAsia="Times New Roman" w:hAnsi="inherit" w:cs="Arial"/>
          <w:color w:val="4C4541"/>
          <w:sz w:val="21"/>
          <w:szCs w:val="21"/>
        </w:rPr>
        <w:br/>
        <w:t>if greater: diversity and complexity of life-forms would be limited. </w:t>
      </w:r>
      <w:r w:rsidRPr="00A21F84">
        <w:rPr>
          <w:rFonts w:ascii="inherit" w:eastAsia="Times New Roman" w:hAnsi="inherit" w:cs="Arial"/>
          <w:color w:val="4C4541"/>
          <w:sz w:val="21"/>
          <w:szCs w:val="21"/>
        </w:rPr>
        <w:br/>
        <w:t>if smaller: diversity and complexity of life-forms would be limited.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rate of change in oceans-to-continents ratio </w:t>
      </w:r>
      <w:r w:rsidRPr="00A21F84">
        <w:rPr>
          <w:rFonts w:ascii="inherit" w:eastAsia="Times New Roman" w:hAnsi="inherit" w:cs="Arial"/>
          <w:color w:val="4C4541"/>
          <w:sz w:val="21"/>
          <w:szCs w:val="21"/>
        </w:rPr>
        <w:br/>
        <w:t>if smaller: advanced life will lack the needed land mass area. </w:t>
      </w:r>
      <w:r w:rsidRPr="00A21F84">
        <w:rPr>
          <w:rFonts w:ascii="inherit" w:eastAsia="Times New Roman" w:hAnsi="inherit" w:cs="Arial"/>
          <w:color w:val="4C4541"/>
          <w:sz w:val="21"/>
          <w:szCs w:val="21"/>
        </w:rPr>
        <w:br/>
        <w:t>if greater: advanced life would be destroyed by the radical changes.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global distribution of continents (for Earth) </w:t>
      </w:r>
      <w:r w:rsidRPr="00A21F84">
        <w:rPr>
          <w:rFonts w:ascii="inherit" w:eastAsia="Times New Roman" w:hAnsi="inherit" w:cs="Arial"/>
          <w:color w:val="4C4541"/>
          <w:sz w:val="21"/>
          <w:szCs w:val="21"/>
        </w:rPr>
        <w:br/>
        <w:t>if too much in the southern hemisphere: seasonal differences would be too severe for advanced life.</w:t>
      </w:r>
    </w:p>
    <w:p w:rsidR="00A21F84" w:rsidRPr="00A21F84" w:rsidRDefault="00A21F84" w:rsidP="00A21F84">
      <w:pPr>
        <w:numPr>
          <w:ilvl w:val="0"/>
          <w:numId w:val="3"/>
        </w:numPr>
        <w:shd w:val="clear" w:color="auto" w:fill="E9E7E0"/>
        <w:spacing w:before="225" w:after="225"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frequency and extent of ice ages </w:t>
      </w:r>
      <w:r w:rsidRPr="00A21F84">
        <w:rPr>
          <w:rFonts w:ascii="inherit" w:eastAsia="Times New Roman" w:hAnsi="inherit" w:cs="Arial"/>
          <w:color w:val="4C4541"/>
          <w:sz w:val="21"/>
          <w:szCs w:val="21"/>
        </w:rPr>
        <w:br/>
        <w:t>if smaller: insufficient fertile, wide, and well-watered valleys produced for diverse and advanced life forms; insufficient mineral concentrations occur for diverse and advanced life.</w:t>
      </w:r>
      <w:r w:rsidRPr="00A21F84">
        <w:rPr>
          <w:rFonts w:ascii="inherit" w:eastAsia="Times New Roman" w:hAnsi="inherit" w:cs="Arial"/>
          <w:color w:val="4C4541"/>
          <w:sz w:val="21"/>
          <w:szCs w:val="21"/>
        </w:rPr>
        <w:br/>
        <w:t>if greater: planet inevitably experiences runaway freezing.</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soil mineralization </w:t>
      </w:r>
      <w:r w:rsidRPr="00A21F84">
        <w:rPr>
          <w:rFonts w:ascii="inherit" w:eastAsia="Times New Roman" w:hAnsi="inherit" w:cs="Arial"/>
          <w:color w:val="4C4541"/>
          <w:sz w:val="21"/>
          <w:szCs w:val="21"/>
        </w:rPr>
        <w:br/>
        <w:t>if too nutrient poor: diversity and complexity of life-forms would be limited. </w:t>
      </w:r>
      <w:r w:rsidRPr="00A21F84">
        <w:rPr>
          <w:rFonts w:ascii="inherit" w:eastAsia="Times New Roman" w:hAnsi="inherit" w:cs="Arial"/>
          <w:color w:val="4C4541"/>
          <w:sz w:val="21"/>
          <w:szCs w:val="21"/>
        </w:rPr>
        <w:br/>
        <w:t>if too nutrient rich: diversity and complexity of life-forms would be limited.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gravitational interaction with a moon </w:t>
      </w:r>
      <w:r w:rsidRPr="00A21F84">
        <w:rPr>
          <w:rFonts w:ascii="inherit" w:eastAsia="Times New Roman" w:hAnsi="inherit" w:cs="Arial"/>
          <w:color w:val="4C4541"/>
          <w:sz w:val="21"/>
          <w:szCs w:val="21"/>
        </w:rPr>
        <w:br/>
        <w:t>if greater: tidal effects on the oceans, atmosphere, and rotational period would be too severe. </w:t>
      </w:r>
      <w:r w:rsidRPr="00A21F84">
        <w:rPr>
          <w:rFonts w:ascii="inherit" w:eastAsia="Times New Roman" w:hAnsi="inherit" w:cs="Arial"/>
          <w:color w:val="4C4541"/>
          <w:sz w:val="21"/>
          <w:szCs w:val="21"/>
        </w:rPr>
        <w:br/>
        <w:t>if less: orbital obliquity changes would cause climatic instabilities; movement of nutrients and life from the oceans to the continents and vice versa would be insufficient; magnetic field would be too weak.</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Jupiter distance </w:t>
      </w:r>
      <w:r w:rsidRPr="00A21F84">
        <w:rPr>
          <w:rFonts w:ascii="inherit" w:eastAsia="Times New Roman" w:hAnsi="inherit" w:cs="Arial"/>
          <w:color w:val="4C4541"/>
          <w:sz w:val="21"/>
          <w:szCs w:val="21"/>
        </w:rPr>
        <w:br/>
        <w:t>if greater: too many asteroid and comet collisions would occur on Earth. </w:t>
      </w:r>
      <w:r w:rsidRPr="00A21F84">
        <w:rPr>
          <w:rFonts w:ascii="inherit" w:eastAsia="Times New Roman" w:hAnsi="inherit" w:cs="Arial"/>
          <w:color w:val="4C4541"/>
          <w:sz w:val="21"/>
          <w:szCs w:val="21"/>
        </w:rPr>
        <w:br/>
        <w:t>if less: Earth’s orbit would become unstable.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Jupiter mass </w:t>
      </w:r>
      <w:r w:rsidRPr="00A21F84">
        <w:rPr>
          <w:rFonts w:ascii="inherit" w:eastAsia="Times New Roman" w:hAnsi="inherit" w:cs="Arial"/>
          <w:color w:val="4C4541"/>
          <w:sz w:val="21"/>
          <w:szCs w:val="21"/>
        </w:rPr>
        <w:br/>
        <w:t>if greater: Earth’s orbit would become unstable.</w:t>
      </w:r>
      <w:r w:rsidRPr="00A21F84">
        <w:rPr>
          <w:rFonts w:ascii="inherit" w:eastAsia="Times New Roman" w:hAnsi="inherit" w:cs="Arial"/>
          <w:color w:val="4C4541"/>
          <w:sz w:val="21"/>
          <w:szCs w:val="21"/>
        </w:rPr>
        <w:br/>
        <w:t>if less: too many asteroid and comet collisions would occur on Earth.</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drift in major planet distances </w:t>
      </w:r>
      <w:r w:rsidRPr="00A21F84">
        <w:rPr>
          <w:rFonts w:ascii="inherit" w:eastAsia="Times New Roman" w:hAnsi="inherit" w:cs="Arial"/>
          <w:color w:val="4C4541"/>
          <w:sz w:val="21"/>
          <w:szCs w:val="21"/>
        </w:rPr>
        <w:br/>
        <w:t>if greater: Earth’s orbit would become unstable. </w:t>
      </w:r>
      <w:r w:rsidRPr="00A21F84">
        <w:rPr>
          <w:rFonts w:ascii="inherit" w:eastAsia="Times New Roman" w:hAnsi="inherit" w:cs="Arial"/>
          <w:color w:val="4C4541"/>
          <w:sz w:val="21"/>
          <w:szCs w:val="21"/>
        </w:rPr>
        <w:br/>
        <w:t>if less: too many asteroid and comet collisions would occur on Earth.</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major planet eccentricities </w:t>
      </w:r>
      <w:r w:rsidRPr="00A21F84">
        <w:rPr>
          <w:rFonts w:ascii="inherit" w:eastAsia="Times New Roman" w:hAnsi="inherit" w:cs="Arial"/>
          <w:color w:val="4C4541"/>
          <w:sz w:val="21"/>
          <w:szCs w:val="21"/>
        </w:rPr>
        <w:br/>
        <w:t>if greater: orbit of life supportable planet would be pulled out of life support zone.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major planet orbital instabilities </w:t>
      </w:r>
      <w:r w:rsidRPr="00A21F84">
        <w:rPr>
          <w:rFonts w:ascii="inherit" w:eastAsia="Times New Roman" w:hAnsi="inherit" w:cs="Arial"/>
          <w:color w:val="4C4541"/>
          <w:sz w:val="21"/>
          <w:szCs w:val="21"/>
        </w:rPr>
        <w:br/>
        <w:t>if greater: orbit of life supportable planet would be pulled out of life support zone.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atmospheric pressure </w:t>
      </w:r>
      <w:r w:rsidRPr="00A21F84">
        <w:rPr>
          <w:rFonts w:ascii="inherit" w:eastAsia="Times New Roman" w:hAnsi="inherit" w:cs="Arial"/>
          <w:color w:val="4C4541"/>
          <w:sz w:val="21"/>
          <w:szCs w:val="21"/>
        </w:rPr>
        <w:br/>
        <w:t>if too small: liquid water will evaporate too easily and condense too infrequently. </w:t>
      </w:r>
      <w:r w:rsidRPr="00A21F84">
        <w:rPr>
          <w:rFonts w:ascii="inherit" w:eastAsia="Times New Roman" w:hAnsi="inherit" w:cs="Arial"/>
          <w:color w:val="4C4541"/>
          <w:sz w:val="21"/>
          <w:szCs w:val="21"/>
        </w:rPr>
        <w:br/>
        <w:t>if too large: liquid water will not evaporate easily enough for land life; insufficient sunlight reaches planetary surface; insufficient uv radiation reaches planetary surface.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atmospheric transparency </w:t>
      </w:r>
      <w:r w:rsidRPr="00A21F84">
        <w:rPr>
          <w:rFonts w:ascii="inherit" w:eastAsia="Times New Roman" w:hAnsi="inherit" w:cs="Arial"/>
          <w:color w:val="4C4541"/>
          <w:sz w:val="21"/>
          <w:szCs w:val="21"/>
        </w:rPr>
        <w:br/>
        <w:t>if smaller: insufficient range of wavelengths of solar radiation reaches planetary surface </w:t>
      </w:r>
      <w:r w:rsidRPr="00A21F84">
        <w:rPr>
          <w:rFonts w:ascii="inherit" w:eastAsia="Times New Roman" w:hAnsi="inherit" w:cs="Arial"/>
          <w:color w:val="4C4541"/>
          <w:sz w:val="21"/>
          <w:szCs w:val="21"/>
        </w:rPr>
        <w:br/>
        <w:t>if greater: too broad a range of wavelengths of solar radiation reaches planetary surface.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chlorine quantity in atmosphere </w:t>
      </w:r>
      <w:r w:rsidRPr="00A21F84">
        <w:rPr>
          <w:rFonts w:ascii="inherit" w:eastAsia="Times New Roman" w:hAnsi="inherit" w:cs="Arial"/>
          <w:color w:val="4C4541"/>
          <w:sz w:val="21"/>
          <w:szCs w:val="21"/>
        </w:rPr>
        <w:br/>
        <w:t>if smaller: erosion rates, acidity of rivers, lakes, and soils, and certain metabolic rates would be insufficient for most life forms. </w:t>
      </w:r>
      <w:r w:rsidRPr="00A21F84">
        <w:rPr>
          <w:rFonts w:ascii="inherit" w:eastAsia="Times New Roman" w:hAnsi="inherit" w:cs="Arial"/>
          <w:color w:val="4C4541"/>
          <w:sz w:val="21"/>
          <w:szCs w:val="21"/>
        </w:rPr>
        <w:br/>
        <w:t>if greater: erosion rates, acidity of rivers, lakes, and soils, and certain metabolic rates would be too high for most life forms.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iron quantity in oceans and soils </w:t>
      </w:r>
      <w:r w:rsidRPr="00A21F84">
        <w:rPr>
          <w:rFonts w:ascii="inherit" w:eastAsia="Times New Roman" w:hAnsi="inherit" w:cs="Arial"/>
          <w:color w:val="4C4541"/>
          <w:sz w:val="21"/>
          <w:szCs w:val="21"/>
        </w:rPr>
        <w:br/>
        <w:t>if smaller: quantity and diversity of life would be too limited for support of advanced life; </w:t>
      </w:r>
      <w:r w:rsidRPr="00A21F84">
        <w:rPr>
          <w:rFonts w:ascii="inherit" w:eastAsia="Times New Roman" w:hAnsi="inherit" w:cs="Arial"/>
          <w:color w:val="4C4541"/>
          <w:sz w:val="21"/>
          <w:szCs w:val="21"/>
        </w:rPr>
        <w:br/>
        <w:t>if very small, no life would be possible. </w:t>
      </w:r>
      <w:r w:rsidRPr="00A21F84">
        <w:rPr>
          <w:rFonts w:ascii="inherit" w:eastAsia="Times New Roman" w:hAnsi="inherit" w:cs="Arial"/>
          <w:color w:val="4C4541"/>
          <w:sz w:val="21"/>
          <w:szCs w:val="21"/>
        </w:rPr>
        <w:br/>
        <w:t>if larger: iron poisoning of at least advanced life would result.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tropospheric ozone quantity </w:t>
      </w:r>
      <w:r w:rsidRPr="00A21F84">
        <w:rPr>
          <w:rFonts w:ascii="inherit" w:eastAsia="Times New Roman" w:hAnsi="inherit" w:cs="Arial"/>
          <w:color w:val="4C4541"/>
          <w:sz w:val="21"/>
          <w:szCs w:val="21"/>
        </w:rPr>
        <w:br/>
        <w:t>if smaller: insufficient cleansing of biochemical smogs would result. </w:t>
      </w:r>
      <w:r w:rsidRPr="00A21F84">
        <w:rPr>
          <w:rFonts w:ascii="inherit" w:eastAsia="Times New Roman" w:hAnsi="inherit" w:cs="Arial"/>
          <w:color w:val="4C4541"/>
          <w:sz w:val="21"/>
          <w:szCs w:val="21"/>
        </w:rPr>
        <w:br/>
        <w:t>if larger: respiratory failure of advanced animals, reduced crop yields, and destruction of ozone-sensitive species would result.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stratospheric ozone quantity </w:t>
      </w:r>
      <w:r w:rsidRPr="00A21F84">
        <w:rPr>
          <w:rFonts w:ascii="inherit" w:eastAsia="Times New Roman" w:hAnsi="inherit" w:cs="Arial"/>
          <w:color w:val="4C4541"/>
          <w:sz w:val="21"/>
          <w:szCs w:val="21"/>
        </w:rPr>
        <w:br/>
        <w:t>if smaller: too much uv radiation reaches planet’s surface causing skin cancers and reduced plant growth. </w:t>
      </w:r>
      <w:r w:rsidRPr="00A21F84">
        <w:rPr>
          <w:rFonts w:ascii="inherit" w:eastAsia="Times New Roman" w:hAnsi="inherit" w:cs="Arial"/>
          <w:color w:val="4C4541"/>
          <w:sz w:val="21"/>
          <w:szCs w:val="21"/>
        </w:rPr>
        <w:br/>
        <w:t>if larger: too little uv radiation reaches planet’s surface causing reduced plant growth and insufficient vitamin production for animals.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mesospheric ozone quantity </w:t>
      </w:r>
      <w:r w:rsidRPr="00A21F84">
        <w:rPr>
          <w:rFonts w:ascii="inherit" w:eastAsia="Times New Roman" w:hAnsi="inherit" w:cs="Arial"/>
          <w:color w:val="4C4541"/>
          <w:sz w:val="21"/>
          <w:szCs w:val="21"/>
        </w:rPr>
        <w:br/>
        <w:t>if smaller: circulation and chemistry of mesospheric gases so disturbed as to upset relative abundances of life essential gases in lower atmosphere.</w:t>
      </w:r>
      <w:r w:rsidRPr="00A21F84">
        <w:rPr>
          <w:rFonts w:ascii="inherit" w:eastAsia="Times New Roman" w:hAnsi="inherit" w:cs="Arial"/>
          <w:color w:val="4C4541"/>
          <w:sz w:val="21"/>
          <w:szCs w:val="21"/>
        </w:rPr>
        <w:br/>
        <w:t>if greater: circulation and chemistry of mesospheric gases so disturbed as to upset relative abundances of life essential gases in lower atmosphere.</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quantity and extent of forest and grass fires </w:t>
      </w:r>
      <w:r w:rsidRPr="00A21F84">
        <w:rPr>
          <w:rFonts w:ascii="inherit" w:eastAsia="Times New Roman" w:hAnsi="inherit" w:cs="Arial"/>
          <w:color w:val="4C4541"/>
          <w:sz w:val="21"/>
          <w:szCs w:val="21"/>
        </w:rPr>
        <w:br/>
        <w:t>if smaller: growth inhibitors in the soils would accumulate; soil nitrification would be insufficient; insufficient charcoal production for adequate soil water retention and absorption of certain growth inhibitors.</w:t>
      </w:r>
      <w:r w:rsidRPr="00A21F84">
        <w:rPr>
          <w:rFonts w:ascii="inherit" w:eastAsia="Times New Roman" w:hAnsi="inherit" w:cs="Arial"/>
          <w:color w:val="4C4541"/>
          <w:sz w:val="21"/>
          <w:szCs w:val="21"/>
        </w:rPr>
        <w:br/>
        <w:t>if greater: too many plant and animal life forms would be destroyed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quantity of soil sulfur </w:t>
      </w:r>
      <w:r w:rsidRPr="00A21F84">
        <w:rPr>
          <w:rFonts w:ascii="inherit" w:eastAsia="Times New Roman" w:hAnsi="inherit" w:cs="Arial"/>
          <w:color w:val="4C4541"/>
          <w:sz w:val="21"/>
          <w:szCs w:val="21"/>
        </w:rPr>
        <w:br/>
        <w:t>if smaller: plants will become deficient in certain proteins and die. </w:t>
      </w:r>
      <w:r w:rsidRPr="00A21F84">
        <w:rPr>
          <w:rFonts w:ascii="inherit" w:eastAsia="Times New Roman" w:hAnsi="inherit" w:cs="Arial"/>
          <w:color w:val="4C4541"/>
          <w:sz w:val="21"/>
          <w:szCs w:val="21"/>
        </w:rPr>
        <w:br/>
        <w:t>if larger: plants will die from sulfur toxins; acidity of water and soil will become too great for life; nitrogen cycles will be disturbed.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quantity of sulfur in the life planet’s core </w:t>
      </w:r>
      <w:r w:rsidRPr="00A21F84">
        <w:rPr>
          <w:rFonts w:ascii="inherit" w:eastAsia="Times New Roman" w:hAnsi="inherit" w:cs="Arial"/>
          <w:color w:val="4C4541"/>
          <w:sz w:val="21"/>
          <w:szCs w:val="21"/>
        </w:rPr>
        <w:br/>
        <w:t>if smaller: solid core formation begins too soon causing it to grow too rapidly —disrupts magnetic field. </w:t>
      </w:r>
      <w:r w:rsidRPr="00A21F84">
        <w:rPr>
          <w:rFonts w:ascii="inherit" w:eastAsia="Times New Roman" w:hAnsi="inherit" w:cs="Arial"/>
          <w:color w:val="4C4541"/>
          <w:sz w:val="21"/>
          <w:szCs w:val="21"/>
        </w:rPr>
        <w:br/>
        <w:t>if larger: sold inner core never forms—disrupts magnetic field.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quantity of sea salt aerosols </w:t>
      </w:r>
      <w:r w:rsidRPr="00A21F84">
        <w:rPr>
          <w:rFonts w:ascii="inherit" w:eastAsia="Times New Roman" w:hAnsi="inherit" w:cs="Arial"/>
          <w:color w:val="4C4541"/>
          <w:sz w:val="21"/>
          <w:szCs w:val="21"/>
        </w:rPr>
        <w:br/>
        <w:t>if smaller: insufficient cloud formation and thus inadequate water cycle; disrupts atmospheric temperature balances.</w:t>
      </w:r>
      <w:r w:rsidRPr="00A21F84">
        <w:rPr>
          <w:rFonts w:ascii="inherit" w:eastAsia="Times New Roman" w:hAnsi="inherit" w:cs="Arial"/>
          <w:color w:val="4C4541"/>
          <w:sz w:val="21"/>
          <w:szCs w:val="21"/>
        </w:rPr>
        <w:br/>
        <w:t>if larger: too much and too rapid cloud formation over the oceans disrupting the climate; disrupts atmospheric temperature balances.</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volcanic activity </w:t>
      </w:r>
      <w:r w:rsidRPr="00A21F84">
        <w:rPr>
          <w:rFonts w:ascii="inherit" w:eastAsia="Times New Roman" w:hAnsi="inherit" w:cs="Arial"/>
          <w:color w:val="4C4541"/>
          <w:sz w:val="21"/>
          <w:szCs w:val="21"/>
        </w:rPr>
        <w:br/>
        <w:t>if lower: insufficient amounts of carbon dioxide and water vapor would be returned to the atmosphere; soil mineralization would become too degraded for life.</w:t>
      </w:r>
      <w:r w:rsidRPr="00A21F84">
        <w:rPr>
          <w:rFonts w:ascii="inherit" w:eastAsia="Times New Roman" w:hAnsi="inherit" w:cs="Arial"/>
          <w:color w:val="4C4541"/>
          <w:sz w:val="21"/>
          <w:szCs w:val="21"/>
        </w:rPr>
        <w:br/>
        <w:t>if higher: advanced life, at least, would be destroyed.</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rate of decline in tectonic activity </w:t>
      </w:r>
      <w:r w:rsidRPr="00A21F84">
        <w:rPr>
          <w:rFonts w:ascii="inherit" w:eastAsia="Times New Roman" w:hAnsi="inherit" w:cs="Arial"/>
          <w:color w:val="4C4541"/>
          <w:sz w:val="21"/>
          <w:szCs w:val="21"/>
        </w:rPr>
        <w:br/>
        <w:t>if slower: advanced life can never survive on the planet. </w:t>
      </w:r>
      <w:r w:rsidRPr="00A21F84">
        <w:rPr>
          <w:rFonts w:ascii="inherit" w:eastAsia="Times New Roman" w:hAnsi="inherit" w:cs="Arial"/>
          <w:color w:val="4C4541"/>
          <w:sz w:val="21"/>
          <w:szCs w:val="21"/>
        </w:rPr>
        <w:br/>
        <w:t>if faster: advanced life can never survive on the planet.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rate of decline in volcanic activity </w:t>
      </w:r>
      <w:r w:rsidRPr="00A21F84">
        <w:rPr>
          <w:rFonts w:ascii="inherit" w:eastAsia="Times New Roman" w:hAnsi="inherit" w:cs="Arial"/>
          <w:color w:val="4C4541"/>
          <w:sz w:val="21"/>
          <w:szCs w:val="21"/>
        </w:rPr>
        <w:br/>
        <w:t>if slower: advanced life can never survive on the planet. </w:t>
      </w:r>
      <w:r w:rsidRPr="00A21F84">
        <w:rPr>
          <w:rFonts w:ascii="inherit" w:eastAsia="Times New Roman" w:hAnsi="inherit" w:cs="Arial"/>
          <w:color w:val="4C4541"/>
          <w:sz w:val="21"/>
          <w:szCs w:val="21"/>
        </w:rPr>
        <w:br/>
        <w:t>if faster: advanced life can never survive on the planet.</w:t>
      </w:r>
    </w:p>
    <w:p w:rsidR="00A21F84" w:rsidRPr="00A21F84" w:rsidRDefault="00A21F84" w:rsidP="00A21F84">
      <w:pPr>
        <w:numPr>
          <w:ilvl w:val="0"/>
          <w:numId w:val="3"/>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biomass to minicomet infall ratio</w:t>
      </w:r>
      <w:r w:rsidRPr="00A21F84">
        <w:rPr>
          <w:rFonts w:ascii="inherit" w:eastAsia="Times New Roman" w:hAnsi="inherit" w:cs="Arial"/>
          <w:color w:val="4C4541"/>
          <w:sz w:val="21"/>
          <w:szCs w:val="21"/>
        </w:rPr>
        <w:br/>
        <w:t>if smaller: greenhouse gases accumulate, triggering runaway surface temperature increase.</w:t>
      </w:r>
      <w:r w:rsidRPr="00A21F84">
        <w:rPr>
          <w:rFonts w:ascii="inherit" w:eastAsia="Times New Roman" w:hAnsi="inherit" w:cs="Arial"/>
          <w:color w:val="4C4541"/>
          <w:sz w:val="21"/>
          <w:szCs w:val="21"/>
        </w:rPr>
        <w:br/>
        <w:t>if larger: greenhouse gases decline, triggering a runaway freezing.</w:t>
      </w:r>
    </w:p>
    <w:p w:rsidR="00A21F84" w:rsidRPr="00A21F84" w:rsidRDefault="00A21F84" w:rsidP="00A21F84">
      <w:pPr>
        <w:shd w:val="clear" w:color="auto" w:fill="E9E7E0"/>
        <w:spacing w:after="0" w:line="300" w:lineRule="atLeast"/>
        <w:textAlignment w:val="baseline"/>
        <w:rPr>
          <w:rFonts w:ascii="Arial" w:eastAsia="Times New Roman" w:hAnsi="Arial" w:cs="Arial"/>
          <w:color w:val="4C4541"/>
          <w:sz w:val="21"/>
          <w:szCs w:val="21"/>
        </w:rPr>
      </w:pPr>
      <w:r w:rsidRPr="00A21F84">
        <w:rPr>
          <w:rFonts w:ascii="Arial" w:eastAsia="Times New Roman" w:hAnsi="Arial" w:cs="Arial"/>
          <w:color w:val="4C4541"/>
          <w:sz w:val="21"/>
          <w:szCs w:val="21"/>
        </w:rPr>
        <w:pict>
          <v:rect id="_x0000_i1027" style="width:0;height:1.5pt" o:hralign="center" o:hrstd="t" o:hr="t" fillcolor="#a0a0a0" stroked="f"/>
        </w:pic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rPr>
        <w:t>Table 3: An Estimate of the Probability for Attaining the Necessary Parameters for Life Support</w:t>
      </w:r>
    </w:p>
    <w:tbl>
      <w:tblPr>
        <w:tblW w:w="0" w:type="auto"/>
        <w:tblCellSpacing w:w="15" w:type="dxa"/>
        <w:tblCellMar>
          <w:left w:w="0" w:type="dxa"/>
          <w:right w:w="0" w:type="dxa"/>
        </w:tblCellMar>
        <w:tblLook w:val="04A0" w:firstRow="1" w:lastRow="0" w:firstColumn="1" w:lastColumn="0" w:noHBand="0" w:noVBand="1"/>
      </w:tblPr>
      <w:tblGrid>
        <w:gridCol w:w="879"/>
        <w:gridCol w:w="8177"/>
        <w:gridCol w:w="1516"/>
      </w:tblGrid>
      <w:tr w:rsidR="00A21F84" w:rsidRPr="00A21F84" w:rsidTr="00A21F84">
        <w:trPr>
          <w:tblCellSpacing w:w="15" w:type="dxa"/>
        </w:trPr>
        <w:tc>
          <w:tcPr>
            <w:tcW w:w="250" w:type="pct"/>
            <w:tcBorders>
              <w:top w:val="nil"/>
              <w:left w:val="nil"/>
              <w:bottom w:val="nil"/>
              <w:right w:val="nil"/>
            </w:tcBorders>
            <w:vAlign w:val="bottom"/>
            <w:hideMark/>
          </w:tcPr>
          <w:p w:rsidR="00A21F84" w:rsidRPr="00A21F84" w:rsidRDefault="00A21F84" w:rsidP="00A21F84">
            <w:pPr>
              <w:spacing w:after="0" w:line="240" w:lineRule="auto"/>
              <w:jc w:val="right"/>
              <w:textAlignment w:val="baseline"/>
              <w:rPr>
                <w:rFonts w:ascii="inherit" w:eastAsia="Times New Roman" w:hAnsi="inherit" w:cs="Times New Roman"/>
                <w:sz w:val="21"/>
                <w:szCs w:val="21"/>
              </w:rPr>
            </w:pPr>
            <w:r w:rsidRPr="00A21F84">
              <w:rPr>
                <w:rFonts w:ascii="inherit" w:eastAsia="Times New Roman" w:hAnsi="inherit" w:cs="Times New Roman"/>
                <w:b/>
                <w:bCs/>
                <w:sz w:val="21"/>
                <w:szCs w:val="21"/>
                <w:bdr w:val="none" w:sz="0" w:space="0" w:color="auto" w:frame="1"/>
              </w:rPr>
              <w:t>PARAM. NUM.</w:t>
            </w:r>
          </w:p>
        </w:tc>
        <w:tc>
          <w:tcPr>
            <w:tcW w:w="4500" w:type="pct"/>
            <w:tcBorders>
              <w:top w:val="nil"/>
              <w:left w:val="nil"/>
              <w:bottom w:val="nil"/>
              <w:right w:val="nil"/>
            </w:tcBorders>
            <w:vAlign w:val="bottom"/>
            <w:hideMark/>
          </w:tcPr>
          <w:p w:rsidR="00A21F84" w:rsidRPr="00A21F84" w:rsidRDefault="00A21F84" w:rsidP="00A21F84">
            <w:pPr>
              <w:spacing w:after="0" w:line="240" w:lineRule="auto"/>
              <w:jc w:val="center"/>
              <w:textAlignment w:val="baseline"/>
              <w:rPr>
                <w:rFonts w:ascii="inherit" w:eastAsia="Times New Roman" w:hAnsi="inherit" w:cs="Times New Roman"/>
                <w:sz w:val="21"/>
                <w:szCs w:val="21"/>
              </w:rPr>
            </w:pPr>
            <w:r w:rsidRPr="00A21F84">
              <w:rPr>
                <w:rFonts w:ascii="inherit" w:eastAsia="Times New Roman" w:hAnsi="inherit" w:cs="Times New Roman"/>
                <w:b/>
                <w:bCs/>
                <w:sz w:val="21"/>
                <w:szCs w:val="21"/>
                <w:bdr w:val="none" w:sz="0" w:space="0" w:color="auto" w:frame="1"/>
              </w:rPr>
              <w:t>PARAMETER</w:t>
            </w:r>
          </w:p>
        </w:tc>
        <w:tc>
          <w:tcPr>
            <w:tcW w:w="250" w:type="pct"/>
            <w:tcBorders>
              <w:top w:val="nil"/>
              <w:left w:val="nil"/>
              <w:bottom w:val="nil"/>
              <w:right w:val="nil"/>
            </w:tcBorders>
            <w:vAlign w:val="bottom"/>
            <w:hideMark/>
          </w:tcPr>
          <w:p w:rsidR="00A21F84" w:rsidRPr="00A21F84" w:rsidRDefault="00A21F84" w:rsidP="00A21F84">
            <w:pPr>
              <w:spacing w:after="0" w:line="240" w:lineRule="auto"/>
              <w:jc w:val="center"/>
              <w:textAlignment w:val="baseline"/>
              <w:rPr>
                <w:rFonts w:ascii="inherit" w:eastAsia="Times New Roman" w:hAnsi="inherit" w:cs="Times New Roman"/>
                <w:sz w:val="21"/>
                <w:szCs w:val="21"/>
              </w:rPr>
            </w:pPr>
            <w:r w:rsidRPr="00A21F84">
              <w:rPr>
                <w:rFonts w:ascii="inherit" w:eastAsia="Times New Roman" w:hAnsi="inherit" w:cs="Times New Roman"/>
                <w:b/>
                <w:bCs/>
                <w:sz w:val="21"/>
                <w:szCs w:val="21"/>
                <w:bdr w:val="none" w:sz="0" w:space="0" w:color="auto" w:frame="1"/>
              </w:rPr>
              <w:t>PROBABILITY OF GALAXY, STAR, PLANET, PARAMETER OR MOON FALLING IN REQUIRED RANGE BY CHANCE (WITHOUT DIVINE DESIGN)</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galaxy size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galaxy type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galaxy location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location relative to galactic center</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0.2</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distance from closest spiral arm</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z-axis extremes of star's orbit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proximity of solar nebula to a supernova eruption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timing of solar nebula formation relative to supernova eruption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number of stars in system</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0.2</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birth date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0.2</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age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0.4</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metallicity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0.05</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orbital eccentricity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star's distance from galactic plane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mass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luminosity relative to speciation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star color</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0.4</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H3+ production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19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supernovae rates &amp; locations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white dwarf binary types, rates, &amp; locations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planetary distance from star</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inclination of planetary orbit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0.5</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axis tilt of planet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0.3</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change of axial tilt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planetary rotation period</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change in planetary rotation period</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0.05</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planetary orbit eccentricity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0.3</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surface gravity (escape velocity)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29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tidal force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magnetic field</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albedo</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density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thickness of crust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oceans-to-continents ratio</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0.2</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change in oceans to continents ratio</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global distribution of continents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0.3</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frequency &amp; extent of ice ages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asteroidal &amp; cometary collision rate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39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change in asteroidal &amp; cometary collision rates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mass of body colliding with primordial earth</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0.002</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timing of body colliding with primordial earth</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0.05</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change in ast. &amp; comet collision rate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position &amp; mass of Jupiter relative to Earth</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major planet eccentricities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major planet orbital instabilities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drift and rate of drift in major planet distances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atmospheric transparency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atmospheric pressure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49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atmospheric electric discharge rate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atmospheric temperature gradient</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carbon dioxide level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oxygen quantity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chlorine quantity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iron quantity in oceans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tropospheric ozone quantity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stratospheric ozone quantity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mesospheric ozone quantity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water vapor level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59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oxygen to nitrogen ratio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greenhouse gases in atmosphere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forest &amp; grass fires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sea salt aerosols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soil mineralization</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decomposer bacteria in soil</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mycorrhizal fungi in soil</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66</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nitrifying microbes in soil</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67</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soil sulfur</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68</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quantity of sulfur in the life planet's core</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69</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tectonic activity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70</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decline in tectonic activity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71</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volcanic activity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72</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rate of decline in volcanic activity</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73</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viscosity at Earth core boundaries</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74</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biomass to minicomet infall ratio</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0.01</w:t>
            </w:r>
          </w:p>
        </w:tc>
      </w:tr>
      <w:tr w:rsidR="00A21F84" w:rsidRPr="00A21F84" w:rsidTr="00A21F84">
        <w:trPr>
          <w:tblCellSpacing w:w="15" w:type="dxa"/>
        </w:trPr>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75</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regularity of minicometary infall</w:t>
            </w:r>
          </w:p>
        </w:tc>
        <w:tc>
          <w:tcPr>
            <w:tcW w:w="0" w:type="auto"/>
            <w:tcBorders>
              <w:top w:val="nil"/>
              <w:left w:val="nil"/>
              <w:bottom w:val="nil"/>
              <w:right w:val="nil"/>
            </w:tcBorders>
            <w:vAlign w:val="bottom"/>
            <w:hideMark/>
          </w:tcPr>
          <w:p w:rsidR="00A21F84" w:rsidRPr="00A21F84" w:rsidRDefault="00A21F84" w:rsidP="00A21F84">
            <w:pPr>
              <w:spacing w:after="0" w:line="240" w:lineRule="auto"/>
              <w:rPr>
                <w:rFonts w:ascii="inherit" w:eastAsia="Times New Roman" w:hAnsi="inherit" w:cs="Times New Roman"/>
                <w:sz w:val="21"/>
                <w:szCs w:val="21"/>
              </w:rPr>
            </w:pPr>
            <w:r w:rsidRPr="00A21F84">
              <w:rPr>
                <w:rFonts w:ascii="Arial" w:eastAsia="Times New Roman" w:hAnsi="Arial" w:cs="Arial"/>
                <w:sz w:val="21"/>
                <w:szCs w:val="21"/>
                <w:bdr w:val="none" w:sz="0" w:space="0" w:color="auto" w:frame="1"/>
              </w:rPr>
              <w:t>0.1</w:t>
            </w:r>
          </w:p>
        </w:tc>
      </w:tr>
    </w:tbl>
    <w:p w:rsidR="00A21F84" w:rsidRPr="00A21F84" w:rsidRDefault="00A21F84" w:rsidP="00A21F84">
      <w:pPr>
        <w:shd w:val="clear" w:color="auto" w:fill="E9E7E0"/>
        <w:spacing w:after="0" w:line="300" w:lineRule="atLeast"/>
        <w:jc w:val="center"/>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bdr w:val="none" w:sz="0" w:space="0" w:color="auto" w:frame="1"/>
        </w:rPr>
        <w:t>Dependency Factors Estimate: 100,000,000,000.</w:t>
      </w:r>
    </w:p>
    <w:p w:rsidR="00A21F84" w:rsidRPr="00A21F84" w:rsidRDefault="00A21F84" w:rsidP="00A21F84">
      <w:pPr>
        <w:shd w:val="clear" w:color="auto" w:fill="E9E7E0"/>
        <w:spacing w:after="0" w:line="300" w:lineRule="atLeast"/>
        <w:jc w:val="center"/>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bdr w:val="none" w:sz="0" w:space="0" w:color="auto" w:frame="1"/>
        </w:rPr>
        <w:t>Longevity Requirements Estimate: .00001</w:t>
      </w:r>
    </w:p>
    <w:p w:rsidR="00A21F84" w:rsidRPr="00A21F84" w:rsidRDefault="00A21F84" w:rsidP="00A21F84">
      <w:pPr>
        <w:shd w:val="clear" w:color="auto" w:fill="E9E7E0"/>
        <w:spacing w:after="0" w:line="300" w:lineRule="atLeast"/>
        <w:jc w:val="center"/>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bdr w:val="none" w:sz="0" w:space="0" w:color="auto" w:frame="1"/>
        </w:rPr>
        <w:t>Probability for occurrence of all 75 parameters: approx. 10 </w:t>
      </w:r>
      <w:r w:rsidRPr="00A21F84">
        <w:rPr>
          <w:rFonts w:ascii="inherit" w:eastAsia="Times New Roman" w:hAnsi="inherit" w:cs="Arial"/>
          <w:b/>
          <w:bCs/>
          <w:color w:val="4C4541"/>
          <w:sz w:val="15"/>
          <w:szCs w:val="15"/>
          <w:bdr w:val="none" w:sz="0" w:space="0" w:color="auto" w:frame="1"/>
          <w:vertAlign w:val="superscript"/>
        </w:rPr>
        <w:t>-99</w:t>
      </w:r>
    </w:p>
    <w:p w:rsidR="00A21F84" w:rsidRPr="00A21F84" w:rsidRDefault="00A21F84" w:rsidP="00A21F84">
      <w:pPr>
        <w:shd w:val="clear" w:color="auto" w:fill="E9E7E0"/>
        <w:spacing w:after="0" w:line="300" w:lineRule="atLeast"/>
        <w:jc w:val="center"/>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bdr w:val="none" w:sz="0" w:space="0" w:color="auto" w:frame="1"/>
        </w:rPr>
        <w:t>Maximum possible number of planets in universe: approx. 10 </w:t>
      </w:r>
      <w:r w:rsidRPr="00A21F84">
        <w:rPr>
          <w:rFonts w:ascii="inherit" w:eastAsia="Times New Roman" w:hAnsi="inherit" w:cs="Arial"/>
          <w:b/>
          <w:bCs/>
          <w:color w:val="4C4541"/>
          <w:sz w:val="15"/>
          <w:szCs w:val="15"/>
          <w:bdr w:val="none" w:sz="0" w:space="0" w:color="auto" w:frame="1"/>
          <w:vertAlign w:val="superscript"/>
        </w:rPr>
        <w:t>22</w:t>
      </w:r>
    </w:p>
    <w:p w:rsidR="00A21F84" w:rsidRPr="00A21F84" w:rsidRDefault="00A21F84" w:rsidP="00A21F84">
      <w:pPr>
        <w:shd w:val="clear" w:color="auto" w:fill="E9E7E0"/>
        <w:spacing w:after="0" w:line="300" w:lineRule="atLeast"/>
        <w:jc w:val="center"/>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bdr w:val="none" w:sz="0" w:space="0" w:color="auto" w:frame="1"/>
        </w:rPr>
        <w:t>Much less than 1 chance in a hundred thousand trillion trillion trillion trillion trillion trillion exists that even one such planet would occur anywhere in the universe.</w:t>
      </w:r>
    </w:p>
    <w:p w:rsidR="00A21F84" w:rsidRPr="00A21F84" w:rsidRDefault="00A21F84" w:rsidP="00A21F84">
      <w:pPr>
        <w:shd w:val="clear" w:color="auto" w:fill="E9E7E0"/>
        <w:spacing w:after="0" w:line="300" w:lineRule="atLeast"/>
        <w:textAlignment w:val="baseline"/>
        <w:rPr>
          <w:rFonts w:ascii="Arial" w:eastAsia="Times New Roman" w:hAnsi="Arial" w:cs="Arial"/>
          <w:color w:val="4C4541"/>
          <w:sz w:val="21"/>
          <w:szCs w:val="21"/>
        </w:rPr>
      </w:pPr>
      <w:r w:rsidRPr="00A21F84">
        <w:rPr>
          <w:rFonts w:ascii="Arial" w:eastAsia="Times New Roman" w:hAnsi="Arial" w:cs="Arial"/>
          <w:color w:val="4C4541"/>
          <w:sz w:val="21"/>
          <w:szCs w:val="21"/>
        </w:rPr>
        <w:pict>
          <v:rect id="_x0000_i1028" style="width:0;height:1.5pt" o:hralign="center" o:hrstd="t" o:hr="t" fillcolor="#a0a0a0" stroked="f"/>
        </w:pict>
      </w:r>
    </w:p>
    <w:p w:rsidR="00A21F84" w:rsidRPr="00A21F84" w:rsidRDefault="00A21F84" w:rsidP="00A21F84">
      <w:pPr>
        <w:shd w:val="clear" w:color="auto" w:fill="E9E7E0"/>
        <w:spacing w:before="225" w:after="225" w:line="300" w:lineRule="atLeast"/>
        <w:textAlignment w:val="baseline"/>
        <w:rPr>
          <w:rFonts w:ascii="inherit" w:eastAsia="Times New Roman" w:hAnsi="inherit" w:cs="Arial"/>
          <w:color w:val="4C4541"/>
          <w:sz w:val="21"/>
          <w:szCs w:val="21"/>
        </w:rPr>
      </w:pPr>
      <w:r w:rsidRPr="00A21F84">
        <w:rPr>
          <w:rFonts w:ascii="inherit" w:eastAsia="Times New Roman" w:hAnsi="inherit" w:cs="Arial"/>
          <w:b/>
          <w:bCs/>
          <w:color w:val="4C4541"/>
          <w:sz w:val="21"/>
          <w:szCs w:val="21"/>
        </w:rPr>
        <w:t>References for Updates:</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Ray White III and Willian C. Keel, "Direct Measurements of the Optical Depth in a Spiral Galaxy,"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359 (1992): pp. 129-130.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Ray White III, William C. Keel, and Christopher Conselice, </w:t>
      </w:r>
      <w:r w:rsidRPr="00A21F84">
        <w:rPr>
          <w:rFonts w:ascii="inherit" w:eastAsia="Times New Roman" w:hAnsi="inherit" w:cs="Arial"/>
          <w:i/>
          <w:iCs/>
          <w:color w:val="4C4541"/>
          <w:sz w:val="21"/>
          <w:szCs w:val="21"/>
        </w:rPr>
        <w:t>Astrophysical Journal </w:t>
      </w:r>
      <w:r w:rsidRPr="00A21F84">
        <w:rPr>
          <w:rFonts w:ascii="inherit" w:eastAsia="Times New Roman" w:hAnsi="inherit" w:cs="Arial"/>
          <w:color w:val="4C4541"/>
          <w:sz w:val="21"/>
          <w:szCs w:val="21"/>
        </w:rPr>
        <w:t>1996 (in press).</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The editors, "The Vacant Interstellar Spaces," </w:t>
      </w:r>
      <w:r w:rsidRPr="00A21F84">
        <w:rPr>
          <w:rFonts w:ascii="inherit" w:eastAsia="Times New Roman" w:hAnsi="inherit" w:cs="Arial"/>
          <w:i/>
          <w:iCs/>
          <w:color w:val="4C4541"/>
          <w:sz w:val="21"/>
          <w:szCs w:val="21"/>
        </w:rPr>
        <w:t>Discover</w:t>
      </w:r>
      <w:r w:rsidRPr="00A21F84">
        <w:rPr>
          <w:rFonts w:ascii="inherit" w:eastAsia="Times New Roman" w:hAnsi="inherit" w:cs="Arial"/>
          <w:color w:val="4C4541"/>
          <w:sz w:val="21"/>
          <w:szCs w:val="21"/>
        </w:rPr>
        <w:t> (April 1996): pp. 18, 21.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Theodore P. Snow and Adolf N. Witt, "The Interstellar Carbon Budget and the Role of Carbon in Dust and Large Molecules,"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270 (1995): pp. 1455-1457.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Richard A. Kerr, "Revised Galileo Data Leave Jupiter Mysteriously Dry,"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272 (1996): pp. 814-815. Eleventechnical papers on the Galileo Data appear in the same issue of </w:t>
      </w:r>
      <w:r w:rsidRPr="00A21F84">
        <w:rPr>
          <w:rFonts w:ascii="inherit" w:eastAsia="Times New Roman" w:hAnsi="inherit" w:cs="Arial"/>
          <w:i/>
          <w:iCs/>
          <w:color w:val="4C4541"/>
          <w:sz w:val="21"/>
          <w:szCs w:val="21"/>
        </w:rPr>
        <w:t>Science</w:t>
      </w:r>
      <w:r w:rsidRPr="00A21F84">
        <w:rPr>
          <w:rFonts w:ascii="inherit" w:eastAsia="Times New Roman" w:hAnsi="inherit" w:cs="Arial"/>
          <w:color w:val="4C4541"/>
          <w:sz w:val="21"/>
          <w:szCs w:val="21"/>
        </w:rPr>
        <w:t> (10 May 1996).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Adam Burrows and Jonathan Lumine, "Astronomical Questions of Origin and Survival,"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378 (1995): p. 333.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James Glanz, "Plamets Remind Astronomers of Home,"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271 (1996): pp. 449-450.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George Wetherill, "How Special Is Jupiter?"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373 (1995): p. 470.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B. Zuckerman, T. Forveille, and J,. H. Kastner, "Inhibition of Giant-Planet Formation by Rapid Gas Depletion Around Young Stars,"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373 (1995): pp. 494-496.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Ray Jayawardhana, "No Alien Jupiters,"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265 (1994): p. 1527.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Elliott H. Lieb, Michael Loss, and Jan Philip Solovej, "Stability of Matter in Magnetic Fields," </w:t>
      </w:r>
      <w:r w:rsidRPr="00A21F84">
        <w:rPr>
          <w:rFonts w:ascii="inherit" w:eastAsia="Times New Roman" w:hAnsi="inherit" w:cs="Arial"/>
          <w:i/>
          <w:iCs/>
          <w:color w:val="4C4541"/>
          <w:sz w:val="21"/>
          <w:szCs w:val="21"/>
        </w:rPr>
        <w:t>Physical Review Letters </w:t>
      </w:r>
      <w:r w:rsidRPr="00A21F84">
        <w:rPr>
          <w:rFonts w:ascii="inherit" w:eastAsia="Times New Roman" w:hAnsi="inherit" w:cs="Arial"/>
          <w:color w:val="4C4541"/>
          <w:sz w:val="21"/>
          <w:szCs w:val="21"/>
        </w:rPr>
        <w:t>75 (1995): pp. 985-989.</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"Lunar Origin Update,"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9, no. 1 (1995): pp. 1-3.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 Our Solar System, the Heavyweight Champion,"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10, no. 2 (1996): p. 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Michael Mayor and Didier Queloz, "A Jupiter-Mass Companion to a Solar-Type Star,"</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378 (1995): pp. 355-359.</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Rob Rye, Phillip H. Kuo, and Heinrich D. Holland, "Atmospheric Carbon Dioxide Concentrations Before 2.2 Billion Years Ago,"</w:t>
      </w:r>
      <w:r w:rsidRPr="00A21F84">
        <w:rPr>
          <w:rFonts w:ascii="inherit" w:eastAsia="Times New Roman" w:hAnsi="inherit" w:cs="Arial"/>
          <w:i/>
          <w:iCs/>
          <w:color w:val="4C4541"/>
          <w:sz w:val="21"/>
          <w:szCs w:val="21"/>
        </w:rPr>
        <w:t> Nature </w:t>
      </w:r>
      <w:r w:rsidRPr="00A21F84">
        <w:rPr>
          <w:rFonts w:ascii="inherit" w:eastAsia="Times New Roman" w:hAnsi="inherit" w:cs="Arial"/>
          <w:color w:val="4C4541"/>
          <w:sz w:val="21"/>
          <w:szCs w:val="21"/>
        </w:rPr>
        <w:t>378 (1995): pp. 603-605.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Robert A. Muller and Gordon J. MacDonald, "Glacial Cycles and Orbital Inclination,"</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 377 (1995): pp. 107-108.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Guillermo Gonzalez, "Solar System Bounces in the Right Range for Life,"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 (1997): pp. 4-5.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 R. Brackenridge, "Terrestrial Paleoenvironmental Effects of a Late Quaternary-Age Supernova," </w:t>
      </w:r>
      <w:r w:rsidRPr="00A21F84">
        <w:rPr>
          <w:rFonts w:ascii="inherit" w:eastAsia="Times New Roman" w:hAnsi="inherit" w:cs="Arial"/>
          <w:i/>
          <w:iCs/>
          <w:color w:val="4C4541"/>
          <w:sz w:val="21"/>
          <w:szCs w:val="21"/>
        </w:rPr>
        <w:t>Icarus</w:t>
      </w:r>
      <w:r w:rsidRPr="00A21F84">
        <w:rPr>
          <w:rFonts w:ascii="inherit" w:eastAsia="Times New Roman" w:hAnsi="inherit" w:cs="Arial"/>
          <w:color w:val="4C4541"/>
          <w:sz w:val="21"/>
          <w:szCs w:val="21"/>
        </w:rPr>
        <w:t> 46 (1981): pp. 81-93.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 A. Ruderman, "Possible Consequences of Nearby Supernova Explosions for Atmospheric Ozone and Terrestrial Life,"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184</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(1974): pp. 1079-1081.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 C. Reid et al., "Effects of Intense Stratospheric Ionization Events," Na</w:t>
      </w:r>
      <w:r w:rsidRPr="00A21F84">
        <w:rPr>
          <w:rFonts w:ascii="inherit" w:eastAsia="Times New Roman" w:hAnsi="inherit" w:cs="Arial"/>
          <w:i/>
          <w:iCs/>
          <w:color w:val="4C4541"/>
          <w:sz w:val="21"/>
          <w:szCs w:val="21"/>
        </w:rPr>
        <w:t>ture </w:t>
      </w:r>
      <w:r w:rsidRPr="00A21F84">
        <w:rPr>
          <w:rFonts w:ascii="inherit" w:eastAsia="Times New Roman" w:hAnsi="inherit" w:cs="Arial"/>
          <w:color w:val="4C4541"/>
          <w:sz w:val="21"/>
          <w:szCs w:val="21"/>
        </w:rPr>
        <w:t>275 (1978): pp. 489-492.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B. Edvardsson et al., "The Chemical Evolution of the Galactic Disk. I. Analysis and Results," </w:t>
      </w:r>
      <w:r w:rsidRPr="00A21F84">
        <w:rPr>
          <w:rFonts w:ascii="inherit" w:eastAsia="Times New Roman" w:hAnsi="inherit" w:cs="Arial"/>
          <w:i/>
          <w:iCs/>
          <w:color w:val="4C4541"/>
          <w:sz w:val="21"/>
          <w:szCs w:val="21"/>
        </w:rPr>
        <w:t>Astronomy &amp; Astrophysics </w:t>
      </w:r>
      <w:r w:rsidRPr="00A21F84">
        <w:rPr>
          <w:rFonts w:ascii="inherit" w:eastAsia="Times New Roman" w:hAnsi="inherit" w:cs="Arial"/>
          <w:color w:val="4C4541"/>
          <w:sz w:val="21"/>
          <w:szCs w:val="21"/>
        </w:rPr>
        <w:t>275</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(1993): pp. 101-152.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 J. Maltese et al., "Periodic Modulation of the Oort Cloud Comet Flux by the Adiabatically Changed Galactic Tide," </w:t>
      </w:r>
      <w:r w:rsidRPr="00A21F84">
        <w:rPr>
          <w:rFonts w:ascii="inherit" w:eastAsia="Times New Roman" w:hAnsi="inherit" w:cs="Arial"/>
          <w:i/>
          <w:iCs/>
          <w:color w:val="4C4541"/>
          <w:sz w:val="21"/>
          <w:szCs w:val="21"/>
        </w:rPr>
        <w:t>Icarus </w:t>
      </w:r>
      <w:r w:rsidRPr="00A21F84">
        <w:rPr>
          <w:rFonts w:ascii="inherit" w:eastAsia="Times New Roman" w:hAnsi="inherit" w:cs="Arial"/>
          <w:color w:val="4C4541"/>
          <w:sz w:val="21"/>
          <w:szCs w:val="21"/>
        </w:rPr>
        <w:t>116</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(1995): pp 255-268.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 R. Renne, </w:t>
      </w:r>
      <w:r w:rsidRPr="00A21F84">
        <w:rPr>
          <w:rFonts w:ascii="inherit" w:eastAsia="Times New Roman" w:hAnsi="inherit" w:cs="Arial"/>
          <w:i/>
          <w:iCs/>
          <w:color w:val="4C4541"/>
          <w:sz w:val="21"/>
          <w:szCs w:val="21"/>
        </w:rPr>
        <w:t>Science</w:t>
      </w:r>
      <w:r w:rsidRPr="00A21F84">
        <w:rPr>
          <w:rFonts w:ascii="inherit" w:eastAsia="Times New Roman" w:hAnsi="inherit" w:cs="Arial"/>
          <w:color w:val="4C4541"/>
          <w:sz w:val="21"/>
          <w:szCs w:val="21"/>
        </w:rPr>
        <w:t> 269 (1995): pp. 1413-1416.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"Sparks in the Deep Freeze,"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 1 (1997): pp. 5-6.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 R. Gabella and T. Oka, "Detectiion of H3+ in Interstellar Space,"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384 (1996): pp. 334-335.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 Evans, N. J. Beukes, J. L. Kirschvink, "Low Latitude Glaciation in the Palaeoproterozoic Era,"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386</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(1997): pp. 262-266.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"Rescued From Freeze Up,"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 2 (1997): p. 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"Let There Be Air,"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10, no. 3 (1996): pp. 2-3.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Davud J. Des Marais, Harold Strauss, Roger E. Summons, and J. M. Hayes, "Carbon Isotope Evidence for the Stepwise Oxidation of the Proterozoic Environment </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359 (1992): pp. 605-609.</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Donald E. Canfield and Andreas Teske, "Late Proterozoic Rise in Atmospheric Oxygen Concentration Inferred from Phylogenetic and Sulphur-Isotope Studies,"</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382 (1996): pp. 127-132.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Alan Cromer, </w:t>
      </w:r>
      <w:r w:rsidRPr="00A21F84">
        <w:rPr>
          <w:rFonts w:ascii="inherit" w:eastAsia="Times New Roman" w:hAnsi="inherit" w:cs="Arial"/>
          <w:i/>
          <w:iCs/>
          <w:color w:val="4C4541"/>
          <w:sz w:val="21"/>
          <w:szCs w:val="21"/>
        </w:rPr>
        <w:t>UnCommon Sense: The Heretical Nature of Science</w:t>
      </w:r>
      <w:r w:rsidRPr="00A21F84">
        <w:rPr>
          <w:rFonts w:ascii="inherit" w:eastAsia="Times New Roman" w:hAnsi="inherit" w:cs="Arial"/>
          <w:color w:val="4C4541"/>
          <w:sz w:val="21"/>
          <w:szCs w:val="21"/>
        </w:rPr>
        <w:t> (New York: Oxford University Press, 1993), pp. 175-176.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"New Developments in Martian Meteroite,"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10, no. 4 (1996): pp. 1-3.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Paul Parsons, "Dusting Off Panspermia," </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 383 (1996): pp. 221-222.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 Jonathan Patchett, "Scum of the Earth After All,"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382 (1996): p. 758.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"Drifting Giants Highlights Jupiter’s Uniqueness,"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10, no. 4 (1996): p. 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Kathy Sawyer, "Orbit Path of New Planet Egg-Shaped," </w:t>
      </w:r>
      <w:r w:rsidRPr="00A21F84">
        <w:rPr>
          <w:rFonts w:ascii="inherit" w:eastAsia="Times New Roman" w:hAnsi="inherit" w:cs="Arial"/>
          <w:i/>
          <w:iCs/>
          <w:color w:val="4C4541"/>
          <w:sz w:val="21"/>
          <w:szCs w:val="21"/>
        </w:rPr>
        <w:t>Denver Post,</w:t>
      </w:r>
      <w:r w:rsidRPr="00A21F84">
        <w:rPr>
          <w:rFonts w:ascii="inherit" w:eastAsia="Times New Roman" w:hAnsi="inherit" w:cs="Arial"/>
          <w:color w:val="4C4541"/>
          <w:sz w:val="21"/>
          <w:szCs w:val="21"/>
        </w:rPr>
        <w:t> 24 October 1996, p. 6A.</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"New Planets Raise Unwarranted Speculation About Life,"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10, no. 1 (1996): pp. 1-3.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"Jupiter’s Stability,"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8, no. 3 (1994): pp. 1-2.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"Computer Models Reveal New Evidence of God’s Care,"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7, no. 3 (1993): pp. 1-2.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Christopher Chyba, "Life Beyond Mars,"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382 (1996): p. 577.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E. Skindrad, "Where Is Everybody?" </w:t>
      </w:r>
      <w:r w:rsidRPr="00A21F84">
        <w:rPr>
          <w:rFonts w:ascii="inherit" w:eastAsia="Times New Roman" w:hAnsi="inherit" w:cs="Arial"/>
          <w:i/>
          <w:iCs/>
          <w:color w:val="4C4541"/>
          <w:sz w:val="21"/>
          <w:szCs w:val="21"/>
        </w:rPr>
        <w:t>Science News </w:t>
      </w:r>
      <w:r w:rsidRPr="00A21F84">
        <w:rPr>
          <w:rFonts w:ascii="inherit" w:eastAsia="Times New Roman" w:hAnsi="inherit" w:cs="Arial"/>
          <w:color w:val="4C4541"/>
          <w:sz w:val="21"/>
          <w:szCs w:val="21"/>
        </w:rPr>
        <w:t>150 (1996): p. 153.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Hubert P. Yockey, "The Soup’s Not One,"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10, no. 4 (1996): pp. 10-11.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 Schlidowski, "A 3,800-million-year Isotopic Record of Life from Carbon in Sedimentary Rocks," </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 333 (1988): pp. 313-318.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 P. Yockey, </w:t>
      </w:r>
      <w:r w:rsidRPr="00A21F84">
        <w:rPr>
          <w:rFonts w:ascii="inherit" w:eastAsia="Times New Roman" w:hAnsi="inherit" w:cs="Arial"/>
          <w:i/>
          <w:iCs/>
          <w:color w:val="4C4541"/>
          <w:sz w:val="21"/>
          <w:szCs w:val="21"/>
        </w:rPr>
        <w:t>Information Theory and Molecular Biology</w:t>
      </w:r>
      <w:r w:rsidRPr="00A21F84">
        <w:rPr>
          <w:rFonts w:ascii="inherit" w:eastAsia="Times New Roman" w:hAnsi="inherit" w:cs="Arial"/>
          <w:color w:val="4C4541"/>
          <w:sz w:val="21"/>
          <w:szCs w:val="21"/>
        </w:rPr>
        <w:t> (New York: Cambridge Univ. Press), 1992.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 De Duve, </w:t>
      </w:r>
      <w:r w:rsidRPr="00A21F84">
        <w:rPr>
          <w:rFonts w:ascii="inherit" w:eastAsia="Times New Roman" w:hAnsi="inherit" w:cs="Arial"/>
          <w:i/>
          <w:iCs/>
          <w:color w:val="4C4541"/>
          <w:sz w:val="21"/>
          <w:szCs w:val="21"/>
        </w:rPr>
        <w:t>Vital Dust</w:t>
      </w:r>
      <w:r w:rsidRPr="00A21F84">
        <w:rPr>
          <w:rFonts w:ascii="inherit" w:eastAsia="Times New Roman" w:hAnsi="inherit" w:cs="Arial"/>
          <w:color w:val="4C4541"/>
          <w:sz w:val="21"/>
          <w:szCs w:val="21"/>
        </w:rPr>
        <w:t> (New York: Basic Books, 1995). See also C. De Duve,</w:t>
      </w:r>
      <w:r w:rsidRPr="00A21F84">
        <w:rPr>
          <w:rFonts w:ascii="inherit" w:eastAsia="Times New Roman" w:hAnsi="inherit" w:cs="Arial"/>
          <w:i/>
          <w:iCs/>
          <w:color w:val="4C4541"/>
          <w:sz w:val="21"/>
          <w:szCs w:val="21"/>
        </w:rPr>
        <w:t>Blueprint for a Cell: The Nature and Origin of Life</w:t>
      </w:r>
      <w:r w:rsidRPr="00A21F84">
        <w:rPr>
          <w:rFonts w:ascii="inherit" w:eastAsia="Times New Roman" w:hAnsi="inherit" w:cs="Arial"/>
          <w:color w:val="4C4541"/>
          <w:sz w:val="21"/>
          <w:szCs w:val="21"/>
        </w:rPr>
        <w:t> (Burlington, N.C.: Neil Patterson Publishers, 1991).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"Wild Fires Under Control,"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 1 (1997): pp. 1-2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Peter D. Moore, "Fire Damage Soils Our Forest,"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384 (1996): pp. 312-313.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 U. Mallik, C. H. Gimingham, and A. A. Rahman, "Ecological Effects of Heather Burning I. Water Infiltration, Moisture Retention, and Porosity of Surface Soil,"</w:t>
      </w:r>
      <w:r w:rsidRPr="00A21F84">
        <w:rPr>
          <w:rFonts w:ascii="inherit" w:eastAsia="Times New Roman" w:hAnsi="inherit" w:cs="Arial"/>
          <w:i/>
          <w:iCs/>
          <w:color w:val="4C4541"/>
          <w:sz w:val="21"/>
          <w:szCs w:val="21"/>
        </w:rPr>
        <w:t>Journal of Ecology </w:t>
      </w:r>
      <w:r w:rsidRPr="00A21F84">
        <w:rPr>
          <w:rFonts w:ascii="inherit" w:eastAsia="Times New Roman" w:hAnsi="inherit" w:cs="Arial"/>
          <w:color w:val="4C4541"/>
          <w:sz w:val="21"/>
          <w:szCs w:val="21"/>
        </w:rPr>
        <w:t>72 (1984): pp. 767-776.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"Evidence for Fine-Tuning,"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 2 (1997): p. 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Herbert J. Kronzucker, M. Yaeesh Siddiqi, and Anthony D. M. Glass, "Conifer Root Discrimination Against Soil Nitrate and the Ecology of Forest Succession," </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385 (1997): pp. 59-61.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John M. Stark and Stephen C. Hart, "High Rates of Nitrification and Nitrate Turnover in Undisturbed Coniferous Forests,"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385 (1997): pp. 61-64.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Christine Mlot, "Tallying Nitrogen’s Increasing Impact," </w:t>
      </w:r>
      <w:r w:rsidRPr="00A21F84">
        <w:rPr>
          <w:rFonts w:ascii="inherit" w:eastAsia="Times New Roman" w:hAnsi="inherit" w:cs="Arial"/>
          <w:i/>
          <w:iCs/>
          <w:color w:val="4C4541"/>
          <w:sz w:val="21"/>
          <w:szCs w:val="21"/>
        </w:rPr>
        <w:t>Science News </w:t>
      </w:r>
      <w:r w:rsidRPr="00A21F84">
        <w:rPr>
          <w:rFonts w:ascii="inherit" w:eastAsia="Times New Roman" w:hAnsi="inherit" w:cs="Arial"/>
          <w:color w:val="4C4541"/>
          <w:sz w:val="21"/>
          <w:szCs w:val="21"/>
        </w:rPr>
        <w:t>151 (1997): p. 100.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Stephen H. Schneider, </w:t>
      </w:r>
      <w:r w:rsidRPr="00A21F84">
        <w:rPr>
          <w:rFonts w:ascii="inherit" w:eastAsia="Times New Roman" w:hAnsi="inherit" w:cs="Arial"/>
          <w:i/>
          <w:iCs/>
          <w:color w:val="4C4541"/>
          <w:sz w:val="21"/>
          <w:szCs w:val="21"/>
        </w:rPr>
        <w:t>Laboratory Earth: The Planetary Gamble We Can’t Afford to Lose</w:t>
      </w:r>
      <w:r w:rsidRPr="00A21F84">
        <w:rPr>
          <w:rFonts w:ascii="inherit" w:eastAsia="Times New Roman" w:hAnsi="inherit" w:cs="Arial"/>
          <w:color w:val="4C4541"/>
          <w:sz w:val="21"/>
          <w:szCs w:val="21"/>
        </w:rPr>
        <w:t> (New York: Basic Books, 1997), pp. 25, 29-30.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"Rescued From Freeze Up,"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 2 (1997): p.3.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 A. Evans, N. J. Beukes, and J. L. Kirschvink, "Low-Latitude Glaciation in the Palaeoproterozoic Era,"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386 (1977): pp. 262-266.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"Life in Extreme Environments,"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 2 (1997): pp. 6-7.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Guillermo Gonzalez, "Mini-Comets Write New Chapter in Earth-Science,"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3 (1997): pp. 6-7.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Richard A. Kerr, "Cores Document Ancient Catastrophe,"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275 (1997): p. 1265.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"‘How’s the Weather?’—Not a Good Question on Mars,"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11, no. 4 (1997): pp. 2-3.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Stephen Battersby, "Pathfinder Probes the Weather on Mars,"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388 (1997): p. 612.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Ron Cowen, "Martian Rocks Offer a Windy Tale," </w:t>
      </w:r>
      <w:r w:rsidRPr="00A21F84">
        <w:rPr>
          <w:rFonts w:ascii="inherit" w:eastAsia="Times New Roman" w:hAnsi="inherit" w:cs="Arial"/>
          <w:i/>
          <w:iCs/>
          <w:color w:val="4C4541"/>
          <w:sz w:val="21"/>
          <w:szCs w:val="21"/>
        </w:rPr>
        <w:t>Science News </w:t>
      </w:r>
      <w:r w:rsidRPr="00A21F84">
        <w:rPr>
          <w:rFonts w:ascii="inherit" w:eastAsia="Times New Roman" w:hAnsi="inherit" w:cs="Arial"/>
          <w:color w:val="4C4541"/>
          <w:sz w:val="21"/>
          <w:szCs w:val="21"/>
        </w:rPr>
        <w:t>152 (1997): p. 84.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"Earth Design Update: The Cycles Connected to the Cycles,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 4</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(1997): p. 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Miguel A. Goñi, Kathleen C. Ruttenberg, and Timothy I. Eglinton, "Sources and Contribution of Terrigenous Organic Carbon to Surface Sediments in the Gulf of Mexico,"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389 (1997): pp. 275-278.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Paul G. Falkowski, "Evolution of the Nitrogen Cycle and Its Influence on the Biological Sequestration of CO2 in the Ocean,"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387 (1997): pp. 272-274.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John S. Lewis, </w:t>
      </w:r>
      <w:r w:rsidRPr="00A21F84">
        <w:rPr>
          <w:rFonts w:ascii="inherit" w:eastAsia="Times New Roman" w:hAnsi="inherit" w:cs="Arial"/>
          <w:i/>
          <w:iCs/>
          <w:color w:val="4C4541"/>
          <w:sz w:val="21"/>
          <w:szCs w:val="21"/>
        </w:rPr>
        <w:t>Physics and Chemistry of the Solar System</w:t>
      </w:r>
      <w:r w:rsidRPr="00A21F84">
        <w:rPr>
          <w:rFonts w:ascii="inherit" w:eastAsia="Times New Roman" w:hAnsi="inherit" w:cs="Arial"/>
          <w:color w:val="4C4541"/>
          <w:sz w:val="21"/>
          <w:szCs w:val="21"/>
        </w:rPr>
        <w:t> (San Diego, CA: Academic Press, 1995), pp. 485-492.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"Earth Design Update: One Amazing Dynamo,"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 4 (1997): p. 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Peter Olson, "Probing Earth’s Dynamo,"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389 (1997): p. 337.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Weiji Kuang and Jeremy Bloxham, "An Earth-Like Numerical Dynamo Model," </w:t>
      </w:r>
      <w:r w:rsidRPr="00A21F84">
        <w:rPr>
          <w:rFonts w:ascii="inherit" w:eastAsia="Times New Roman" w:hAnsi="inherit" w:cs="Arial"/>
          <w:i/>
          <w:iCs/>
          <w:color w:val="4C4541"/>
          <w:sz w:val="21"/>
          <w:szCs w:val="21"/>
        </w:rPr>
        <w:t>Nature</w:t>
      </w:r>
      <w:r w:rsidRPr="00A21F84">
        <w:rPr>
          <w:rFonts w:ascii="inherit" w:eastAsia="Times New Roman" w:hAnsi="inherit" w:cs="Arial"/>
          <w:color w:val="4C4541"/>
          <w:sz w:val="21"/>
          <w:szCs w:val="21"/>
        </w:rPr>
        <w:t>389 (1997): pp. 371-374.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Xiaodong Song and Paul G. Richards, "Seismological Evidence for Differential Rotation of the Earth’s Inner Core,"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382 (1997): pp. 221-224.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Wei-jia Su, Adam M. Dziewonski, and Raymond Jeanloz, "Planet Within a Planet: Rotation of the Inner Core of the Earth,"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274 (1996): pp. 1883-1887.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"Earth Design Update: Ozone Times Three," </w:t>
      </w:r>
      <w:r w:rsidRPr="00A21F84">
        <w:rPr>
          <w:rFonts w:ascii="inherit" w:eastAsia="Times New Roman" w:hAnsi="inherit" w:cs="Arial"/>
          <w:i/>
          <w:iCs/>
          <w:color w:val="4C4541"/>
          <w:sz w:val="21"/>
          <w:szCs w:val="21"/>
        </w:rPr>
        <w:t>Facts &amp; Faith</w:t>
      </w:r>
      <w:r w:rsidRPr="00A21F84">
        <w:rPr>
          <w:rFonts w:ascii="inherit" w:eastAsia="Times New Roman" w:hAnsi="inherit" w:cs="Arial"/>
          <w:color w:val="4C4541"/>
          <w:sz w:val="21"/>
          <w:szCs w:val="21"/>
        </w:rPr>
        <w:t> 11, no. 4 (1997): pp. 4-5.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W. L. Chameides, P. S. Kasibhatla, J. Yienger, and H. Levy II, "Growth of Continental-Scale Metro-Agro-Plexes, Regional Ozone Pollution, and World Food Production,"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264 (1994): pp. 74-77.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Paul Crutzen and Mark Lawrence, "Ozone Clouds Over the Atlantic,"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388 (1997): p. 625.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Paul Crutzen, "Mesospheric Mysteries,"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277 (1997): pp. 1951-1952.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 E. Summers et al., "Implications of Satellite OH Observations for Middle Atmospheric H2O and Ozone,"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277 (1997): pp. 1967-1970.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K. Suhre et al., "Ozone-Rich Transients in the Upper Equatorial Atlantic Troposphere,"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388 (1997): pp. 661-663.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"Mass Mystery Nearly Solved,"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11, no. 4</w:t>
      </w:r>
      <w:r w:rsidRPr="00A21F84">
        <w:rPr>
          <w:rFonts w:ascii="inherit" w:eastAsia="Times New Roman" w:hAnsi="inherit" w:cs="Arial"/>
          <w:i/>
          <w:iCs/>
          <w:color w:val="4C4541"/>
          <w:sz w:val="21"/>
          <w:szCs w:val="21"/>
        </w:rPr>
        <w:t> </w:t>
      </w:r>
      <w:r w:rsidRPr="00A21F84">
        <w:rPr>
          <w:rFonts w:ascii="inherit" w:eastAsia="Times New Roman" w:hAnsi="inherit" w:cs="Arial"/>
          <w:color w:val="4C4541"/>
          <w:sz w:val="21"/>
          <w:szCs w:val="21"/>
        </w:rPr>
        <w:t>(1997): pp. 6-7.</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James Glanz, "New Light on Fate of the Universe,"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278 (1997): pp. 799-800.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S. Perlmutter et al., "Discovery of a Supernova Explosion at Half the Age of the Universe,"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391 (1998): pp. 51-54.</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David Branch, "Density and Destiny,"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391 (1998): p. 23.</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L. A. Frank, J. B. Sigwarth, and J. D. Craven, "On the Influx of Small Comets into the Earth’s Upper Atmosphere. II. Interpretation," </w:t>
      </w:r>
      <w:r w:rsidRPr="00A21F84">
        <w:rPr>
          <w:rFonts w:ascii="inherit" w:eastAsia="Times New Roman" w:hAnsi="inherit" w:cs="Arial"/>
          <w:i/>
          <w:iCs/>
          <w:color w:val="4C4541"/>
          <w:sz w:val="21"/>
          <w:szCs w:val="21"/>
        </w:rPr>
        <w:t>Geophysical Research Letters </w:t>
      </w:r>
      <w:r w:rsidRPr="00A21F84">
        <w:rPr>
          <w:rFonts w:ascii="inherit" w:eastAsia="Times New Roman" w:hAnsi="inherit" w:cs="Arial"/>
          <w:color w:val="4C4541"/>
          <w:sz w:val="21"/>
          <w:szCs w:val="21"/>
        </w:rPr>
        <w:t>13 (1986): pp. 307-310.</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David Deming, "Extraterrestrial Accretion and Earth’s Climate," </w:t>
      </w:r>
      <w:r w:rsidRPr="00A21F84">
        <w:rPr>
          <w:rFonts w:ascii="inherit" w:eastAsia="Times New Roman" w:hAnsi="inherit" w:cs="Arial"/>
          <w:i/>
          <w:iCs/>
          <w:color w:val="4C4541"/>
          <w:sz w:val="21"/>
          <w:szCs w:val="21"/>
        </w:rPr>
        <w:t>Geology,</w:t>
      </w:r>
      <w:r w:rsidRPr="00A21F84">
        <w:rPr>
          <w:rFonts w:ascii="inherit" w:eastAsia="Times New Roman" w:hAnsi="inherit" w:cs="Arial"/>
          <w:color w:val="4C4541"/>
          <w:sz w:val="21"/>
          <w:szCs w:val="21"/>
        </w:rPr>
        <w:t> in press.</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T. A. Muller and G. J. MacDonald, "Simultaneous Presence of Orbital Inclination and Eccentricity in Prozy Climate Records from Ocean Drilling Program Site 806,"</w:t>
      </w:r>
      <w:r w:rsidRPr="00A21F84">
        <w:rPr>
          <w:rFonts w:ascii="inherit" w:eastAsia="Times New Roman" w:hAnsi="inherit" w:cs="Arial"/>
          <w:i/>
          <w:iCs/>
          <w:color w:val="4C4541"/>
          <w:sz w:val="21"/>
          <w:szCs w:val="21"/>
        </w:rPr>
        <w:t>Geology </w:t>
      </w:r>
      <w:r w:rsidRPr="00A21F84">
        <w:rPr>
          <w:rFonts w:ascii="inherit" w:eastAsia="Times New Roman" w:hAnsi="inherit" w:cs="Arial"/>
          <w:color w:val="4C4541"/>
          <w:sz w:val="21"/>
          <w:szCs w:val="21"/>
        </w:rPr>
        <w:t>25 (1997): pp. 3-6.</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P. Jonathan Patchett, "Scum of the Earth After All,"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382 (1996): p. 758.</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Andrew Watson, "Case for Neutrino Mass Gathers Weight,"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277 (1997): pp. 30-31.</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Dennis Normile, "New Experiments Step Up Hunt for Neutrino Mass,"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276 (1997): p. 1795.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Hugh Ross, "Case for an Open Hot Big Bang Creation Strenthens," </w:t>
      </w:r>
      <w:r w:rsidRPr="00A21F84">
        <w:rPr>
          <w:rFonts w:ascii="inherit" w:eastAsia="Times New Roman" w:hAnsi="inherit" w:cs="Arial"/>
          <w:i/>
          <w:iCs/>
          <w:color w:val="4C4541"/>
          <w:sz w:val="21"/>
          <w:szCs w:val="21"/>
        </w:rPr>
        <w:t>Facts &amp; Faith </w:t>
      </w:r>
      <w:r w:rsidRPr="00A21F84">
        <w:rPr>
          <w:rFonts w:ascii="inherit" w:eastAsia="Times New Roman" w:hAnsi="inherit" w:cs="Arial"/>
          <w:color w:val="4C4541"/>
          <w:sz w:val="21"/>
          <w:szCs w:val="21"/>
        </w:rPr>
        <w:t>12, no. 1 (1998): pp. 1-2.</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D. M. Murphy et al., "Influence of Sea-Salt on Aerosol Radiative Properties in the Southern Ocean Marine Boundary Layer," </w:t>
      </w:r>
      <w:r w:rsidRPr="00A21F84">
        <w:rPr>
          <w:rFonts w:ascii="inherit" w:eastAsia="Times New Roman" w:hAnsi="inherit" w:cs="Arial"/>
          <w:i/>
          <w:iCs/>
          <w:color w:val="4C4541"/>
          <w:sz w:val="21"/>
          <w:szCs w:val="21"/>
        </w:rPr>
        <w:t>Nature </w:t>
      </w:r>
      <w:r w:rsidRPr="00A21F84">
        <w:rPr>
          <w:rFonts w:ascii="inherit" w:eastAsia="Times New Roman" w:hAnsi="inherit" w:cs="Arial"/>
          <w:color w:val="4C4541"/>
          <w:sz w:val="21"/>
          <w:szCs w:val="21"/>
        </w:rPr>
        <w:t>392 (1998): pp. 62-65.</w:t>
      </w:r>
    </w:p>
    <w:p w:rsidR="00A21F84" w:rsidRPr="00A21F84" w:rsidRDefault="00A21F84" w:rsidP="00A21F84">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A21F84">
        <w:rPr>
          <w:rFonts w:ascii="inherit" w:eastAsia="Times New Roman" w:hAnsi="inherit" w:cs="Arial"/>
          <w:color w:val="4C4541"/>
          <w:sz w:val="21"/>
          <w:szCs w:val="21"/>
        </w:rPr>
        <w:t>M. H. Acuna et al., "Magnetic Field and Plasma Observation at Mars: Initial Results of the Mars Global Surveyor Mission," </w:t>
      </w:r>
      <w:r w:rsidRPr="00A21F84">
        <w:rPr>
          <w:rFonts w:ascii="inherit" w:eastAsia="Times New Roman" w:hAnsi="inherit" w:cs="Arial"/>
          <w:i/>
          <w:iCs/>
          <w:color w:val="4C4541"/>
          <w:sz w:val="21"/>
          <w:szCs w:val="21"/>
        </w:rPr>
        <w:t>Science </w:t>
      </w:r>
      <w:r w:rsidRPr="00A21F84">
        <w:rPr>
          <w:rFonts w:ascii="inherit" w:eastAsia="Times New Roman" w:hAnsi="inherit" w:cs="Arial"/>
          <w:color w:val="4C4541"/>
          <w:sz w:val="21"/>
          <w:szCs w:val="21"/>
        </w:rPr>
        <w:t>279 (1998): pp. 1676-1680.</w:t>
      </w:r>
    </w:p>
    <w:p w:rsidR="00A21F84" w:rsidRPr="00A21F84" w:rsidRDefault="00A21F84" w:rsidP="00A21F84">
      <w:pPr>
        <w:shd w:val="clear" w:color="auto" w:fill="E9E7E0"/>
        <w:spacing w:after="0" w:line="270" w:lineRule="atLeast"/>
        <w:textAlignment w:val="baseline"/>
        <w:rPr>
          <w:rFonts w:ascii="Tahoma" w:eastAsia="Times New Roman" w:hAnsi="Tahoma" w:cs="Tahoma"/>
          <w:color w:val="4C4541"/>
          <w:sz w:val="20"/>
          <w:szCs w:val="20"/>
        </w:rPr>
      </w:pPr>
      <w:r w:rsidRPr="00A21F84">
        <w:rPr>
          <w:rFonts w:ascii="inherit" w:eastAsia="Times New Roman" w:hAnsi="inherit" w:cs="Tahoma"/>
          <w:color w:val="4C4541"/>
          <w:sz w:val="20"/>
          <w:szCs w:val="20"/>
          <w:bdr w:val="none" w:sz="0" w:space="0" w:color="auto" w:frame="1"/>
        </w:rPr>
        <w:t>Subjects:</w:t>
      </w:r>
      <w:r w:rsidRPr="00A21F84">
        <w:rPr>
          <w:rFonts w:ascii="Tahoma" w:eastAsia="Times New Roman" w:hAnsi="Tahoma" w:cs="Tahoma"/>
          <w:color w:val="4C4541"/>
          <w:sz w:val="20"/>
          <w:szCs w:val="20"/>
        </w:rPr>
        <w:t> Earth/Moon Design, Galaxy Design, Solar System Design, Universe Design</w:t>
      </w:r>
    </w:p>
    <w:p w:rsidR="00A21F84" w:rsidRPr="00A21F84" w:rsidRDefault="00A21F84" w:rsidP="00A21F84">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A21F84">
        <w:rPr>
          <w:rFonts w:ascii="inherit" w:eastAsia="Times New Roman" w:hAnsi="inherit" w:cs="Tahoma"/>
          <w:color w:val="242626"/>
          <w:kern w:val="36"/>
          <w:sz w:val="27"/>
          <w:szCs w:val="27"/>
        </w:rPr>
        <w:t>Dr. Hugh Ross</w:t>
      </w:r>
    </w:p>
    <w:p w:rsidR="00A21F84" w:rsidRPr="00A21F84" w:rsidRDefault="00A21F84" w:rsidP="00A21F84">
      <w:pPr>
        <w:shd w:val="clear" w:color="auto" w:fill="E9E7E0"/>
        <w:spacing w:after="0" w:line="270" w:lineRule="atLeast"/>
        <w:textAlignment w:val="baseline"/>
        <w:rPr>
          <w:rFonts w:ascii="inherit" w:eastAsia="Times New Roman" w:hAnsi="inherit" w:cs="Tahoma"/>
          <w:color w:val="242626"/>
          <w:sz w:val="20"/>
          <w:szCs w:val="20"/>
        </w:rPr>
      </w:pPr>
      <w:r w:rsidRPr="00A21F84">
        <w:rPr>
          <w:rFonts w:ascii="inherit" w:eastAsia="Times New Roman" w:hAnsi="inherit" w:cs="Tahoma"/>
          <w:color w:val="242626"/>
          <w:sz w:val="20"/>
          <w:szCs w:val="20"/>
        </w:rPr>
        <w:t>Reasons to Believe emerged from my passion to research, develop, and proclaim the most powerful new reasons to believe in Christ as Creator, Lord, and Savior and to use those new reasons to reach people for Christ. </w:t>
      </w:r>
      <w:hyperlink r:id="rId10" w:history="1">
        <w:r w:rsidRPr="00A21F84">
          <w:rPr>
            <w:rFonts w:ascii="inherit" w:eastAsia="Times New Roman" w:hAnsi="inherit" w:cs="Tahoma"/>
            <w:color w:val="D69046"/>
            <w:sz w:val="20"/>
            <w:szCs w:val="20"/>
            <w:bdr w:val="none" w:sz="0" w:space="0" w:color="auto" w:frame="1"/>
          </w:rPr>
          <w:t>Read more about Dr. Hugh Ross.</w:t>
        </w:r>
      </w:hyperlink>
    </w:p>
    <w:p w:rsidR="00A21F84" w:rsidRPr="00A21F84" w:rsidRDefault="00A21F84" w:rsidP="00A21F84">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9660" cy="1089660"/>
            <wp:effectExtent l="0" t="0" r="0" b="0"/>
            <wp:docPr id="1" name="Picture 1" descr="http://www.reasons.org/Media/Default/ImageCache/114x114-AutoCrop/Images/Users/author-hugh-ro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asons.org/Media/Default/ImageCache/114x114-AutoCrop/Images/Users/author-hugh-ros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inline>
        </w:drawing>
      </w:r>
    </w:p>
    <w:p w:rsidR="000A2299" w:rsidRDefault="00A21F84">
      <w:bookmarkStart w:id="0" w:name="_GoBack"/>
      <w:bookmarkEnd w:id="0"/>
    </w:p>
    <w:sectPr w:rsidR="000A2299" w:rsidSect="00200C1B">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8D0"/>
    <w:multiLevelType w:val="multilevel"/>
    <w:tmpl w:val="DC00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A7403C"/>
    <w:multiLevelType w:val="multilevel"/>
    <w:tmpl w:val="1E587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1B3D3D"/>
    <w:multiLevelType w:val="multilevel"/>
    <w:tmpl w:val="1EA89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151DF6"/>
    <w:multiLevelType w:val="multilevel"/>
    <w:tmpl w:val="3A78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F84"/>
    <w:rsid w:val="000867EA"/>
    <w:rsid w:val="000E61E6"/>
    <w:rsid w:val="001F479F"/>
    <w:rsid w:val="00200C1B"/>
    <w:rsid w:val="003913C8"/>
    <w:rsid w:val="00411FB9"/>
    <w:rsid w:val="00643719"/>
    <w:rsid w:val="006D1E6B"/>
    <w:rsid w:val="00704AE5"/>
    <w:rsid w:val="007757D4"/>
    <w:rsid w:val="007C366B"/>
    <w:rsid w:val="008172A6"/>
    <w:rsid w:val="008C1C16"/>
    <w:rsid w:val="00A10D6D"/>
    <w:rsid w:val="00A21F84"/>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21F84"/>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F84"/>
    <w:rPr>
      <w:rFonts w:eastAsia="Times New Roman" w:cs="Times New Roman"/>
      <w:b/>
      <w:bCs/>
      <w:kern w:val="36"/>
      <w:sz w:val="48"/>
      <w:szCs w:val="48"/>
    </w:rPr>
  </w:style>
  <w:style w:type="paragraph" w:styleId="NormalWeb">
    <w:name w:val="Normal (Web)"/>
    <w:basedOn w:val="Normal"/>
    <w:uiPriority w:val="99"/>
    <w:unhideWhenUsed/>
    <w:rsid w:val="00A21F84"/>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A21F84"/>
    <w:rPr>
      <w:color w:val="0000FF"/>
      <w:u w:val="single"/>
    </w:rPr>
  </w:style>
  <w:style w:type="character" w:styleId="FollowedHyperlink">
    <w:name w:val="FollowedHyperlink"/>
    <w:basedOn w:val="DefaultParagraphFont"/>
    <w:uiPriority w:val="99"/>
    <w:semiHidden/>
    <w:unhideWhenUsed/>
    <w:rsid w:val="00A21F84"/>
    <w:rPr>
      <w:color w:val="800080"/>
      <w:u w:val="single"/>
    </w:rPr>
  </w:style>
  <w:style w:type="character" w:customStyle="1" w:styleId="apple-converted-space">
    <w:name w:val="apple-converted-space"/>
    <w:basedOn w:val="DefaultParagraphFont"/>
    <w:rsid w:val="00A21F84"/>
  </w:style>
  <w:style w:type="paragraph" w:customStyle="1" w:styleId="taxonomy-field">
    <w:name w:val="taxonomy-field"/>
    <w:basedOn w:val="Normal"/>
    <w:rsid w:val="00A21F84"/>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A21F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21F84"/>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F84"/>
    <w:rPr>
      <w:rFonts w:eastAsia="Times New Roman" w:cs="Times New Roman"/>
      <w:b/>
      <w:bCs/>
      <w:kern w:val="36"/>
      <w:sz w:val="48"/>
      <w:szCs w:val="48"/>
    </w:rPr>
  </w:style>
  <w:style w:type="paragraph" w:styleId="NormalWeb">
    <w:name w:val="Normal (Web)"/>
    <w:basedOn w:val="Normal"/>
    <w:uiPriority w:val="99"/>
    <w:unhideWhenUsed/>
    <w:rsid w:val="00A21F84"/>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A21F84"/>
    <w:rPr>
      <w:color w:val="0000FF"/>
      <w:u w:val="single"/>
    </w:rPr>
  </w:style>
  <w:style w:type="character" w:styleId="FollowedHyperlink">
    <w:name w:val="FollowedHyperlink"/>
    <w:basedOn w:val="DefaultParagraphFont"/>
    <w:uiPriority w:val="99"/>
    <w:semiHidden/>
    <w:unhideWhenUsed/>
    <w:rsid w:val="00A21F84"/>
    <w:rPr>
      <w:color w:val="800080"/>
      <w:u w:val="single"/>
    </w:rPr>
  </w:style>
  <w:style w:type="character" w:customStyle="1" w:styleId="apple-converted-space">
    <w:name w:val="apple-converted-space"/>
    <w:basedOn w:val="DefaultParagraphFont"/>
    <w:rsid w:val="00A21F84"/>
  </w:style>
  <w:style w:type="paragraph" w:customStyle="1" w:styleId="taxonomy-field">
    <w:name w:val="taxonomy-field"/>
    <w:basedOn w:val="Normal"/>
    <w:rsid w:val="00A21F84"/>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A21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0028">
      <w:bodyDiv w:val="1"/>
      <w:marLeft w:val="0"/>
      <w:marRight w:val="0"/>
      <w:marTop w:val="0"/>
      <w:marBottom w:val="0"/>
      <w:divBdr>
        <w:top w:val="none" w:sz="0" w:space="0" w:color="auto"/>
        <w:left w:val="none" w:sz="0" w:space="0" w:color="auto"/>
        <w:bottom w:val="none" w:sz="0" w:space="0" w:color="auto"/>
        <w:right w:val="none" w:sz="0" w:space="0" w:color="auto"/>
      </w:divBdr>
      <w:divsChild>
        <w:div w:id="147525515">
          <w:marLeft w:val="0"/>
          <w:marRight w:val="0"/>
          <w:marTop w:val="0"/>
          <w:marBottom w:val="225"/>
          <w:divBdr>
            <w:top w:val="none" w:sz="0" w:space="0" w:color="auto"/>
            <w:left w:val="none" w:sz="0" w:space="0" w:color="auto"/>
            <w:bottom w:val="none" w:sz="0" w:space="0" w:color="auto"/>
            <w:right w:val="none" w:sz="0" w:space="0" w:color="auto"/>
          </w:divBdr>
        </w:div>
        <w:div w:id="1513715742">
          <w:marLeft w:val="0"/>
          <w:marRight w:val="375"/>
          <w:marTop w:val="0"/>
          <w:marBottom w:val="0"/>
          <w:divBdr>
            <w:top w:val="none" w:sz="0" w:space="0" w:color="auto"/>
            <w:left w:val="none" w:sz="0" w:space="0" w:color="auto"/>
            <w:bottom w:val="none" w:sz="0" w:space="0" w:color="auto"/>
            <w:right w:val="none" w:sz="0" w:space="0" w:color="auto"/>
          </w:divBdr>
        </w:div>
        <w:div w:id="1000810979">
          <w:marLeft w:val="0"/>
          <w:marRight w:val="0"/>
          <w:marTop w:val="0"/>
          <w:marBottom w:val="0"/>
          <w:divBdr>
            <w:top w:val="none" w:sz="0" w:space="0" w:color="auto"/>
            <w:left w:val="none" w:sz="0" w:space="0" w:color="auto"/>
            <w:bottom w:val="none" w:sz="0" w:space="0" w:color="auto"/>
            <w:right w:val="none" w:sz="0" w:space="0" w:color="auto"/>
          </w:divBdr>
        </w:div>
        <w:div w:id="494297307">
          <w:marLeft w:val="0"/>
          <w:marRight w:val="0"/>
          <w:marTop w:val="0"/>
          <w:marBottom w:val="0"/>
          <w:divBdr>
            <w:top w:val="none" w:sz="0" w:space="0" w:color="auto"/>
            <w:left w:val="none" w:sz="0" w:space="0" w:color="auto"/>
            <w:bottom w:val="none" w:sz="0" w:space="0" w:color="auto"/>
            <w:right w:val="none" w:sz="0" w:space="0" w:color="auto"/>
          </w:divBdr>
        </w:div>
        <w:div w:id="719402408">
          <w:marLeft w:val="0"/>
          <w:marRight w:val="0"/>
          <w:marTop w:val="0"/>
          <w:marBottom w:val="0"/>
          <w:divBdr>
            <w:top w:val="single" w:sz="6" w:space="23" w:color="ADABA6"/>
            <w:left w:val="none" w:sz="0" w:space="0" w:color="auto"/>
            <w:bottom w:val="single" w:sz="6" w:space="19" w:color="3B3B39"/>
            <w:right w:val="none" w:sz="0" w:space="0" w:color="auto"/>
          </w:divBdr>
          <w:divsChild>
            <w:div w:id="171391975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sons.org/articles/design-and-the-anthropic-principl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easons.org/articles/quantum-mechanics-a-modern-goliat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sons.org/articles/new-astronomical-proofs-for-the-existence-of-god"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ww.reasons.org/about/who-we-are/hugh-ross" TargetMode="External"/><Relationship Id="rId4" Type="http://schemas.openxmlformats.org/officeDocument/2006/relationships/settings" Target="settings.xml"/><Relationship Id="rId9" Type="http://schemas.openxmlformats.org/officeDocument/2006/relationships/hyperlink" Target="http://www.reasons.org/articles/astronomical-evidences-for-the-god-of-the-bi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5303</Words>
  <Characters>30233</Characters>
  <Application>Microsoft Office Word</Application>
  <DocSecurity>0</DocSecurity>
  <Lines>251</Lines>
  <Paragraphs>70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Design Evidences in the Cosmos (1998)</vt:lpstr>
      <vt:lpstr>Dr. Hugh Ross</vt:lpstr>
    </vt:vector>
  </TitlesOfParts>
  <Company>Hewlett-Packard Company</Company>
  <LinksUpToDate>false</LinksUpToDate>
  <CharactersWithSpaces>35466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2015-06-30T13:46:00Z</dcterms:created>
  <dcterms:modified xsi:type="dcterms:W3CDTF">2015-06-30T13:46:00Z</dcterms:modified>
</cp:coreProperties>
</file>